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D0" w:rsidRDefault="00EA1369">
      <w:pPr>
        <w:rPr>
          <w:b/>
          <w:color w:val="000000"/>
        </w:rPr>
      </w:pPr>
      <w:r>
        <w:rPr>
          <w:b/>
          <w:noProof/>
          <w:color w:val="000000"/>
        </w:rPr>
        <w:pict>
          <v:shapetype id="_x0000_t202" coordsize="21600,21600" o:spt="202" path="m,l,21600r21600,l21600,xe">
            <v:stroke joinstyle="miter"/>
            <v:path gradientshapeok="t" o:connecttype="rect"/>
          </v:shapetype>
          <v:shape id="Text Box 10" o:spid="_x0000_s1026" type="#_x0000_t202" style="position:absolute;margin-left:-15.6pt;margin-top:-9pt;width:232.5pt;height:13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">
            <v:textbox>
              <w:txbxContent>
                <w:p w:rsidR="00CC75B5" w:rsidRDefault="00CC75B5" w:rsidP="0017311A">
                  <w:pPr>
                    <w:pStyle w:val="Heading4"/>
                    <w:jc w:val="left"/>
                  </w:pPr>
                  <w:r>
                    <w:t>Code of Cooperation</w:t>
                  </w:r>
                </w:p>
                <w:p w:rsidR="00342FBE" w:rsidRDefault="00CC75B5" w:rsidP="00CB5C0C">
                  <w:pPr>
                    <w:pStyle w:val="ListParagraph"/>
                    <w:numPr>
                      <w:ilvl w:val="0"/>
                      <w:numId w:val="5"/>
                    </w:numPr>
                    <w:rPr>
                      <w:sz w:val="16"/>
                      <w:szCs w:val="16"/>
                    </w:rPr>
                  </w:pPr>
                  <w:r w:rsidRPr="00342FBE">
                    <w:rPr>
                      <w:sz w:val="16"/>
                      <w:szCs w:val="16"/>
                    </w:rPr>
                    <w:t xml:space="preserve">Minimize sidebar conversations </w:t>
                  </w:r>
                </w:p>
                <w:p w:rsidR="00CC75B5" w:rsidRPr="00342FBE" w:rsidRDefault="00CC75B5" w:rsidP="00CB5C0C">
                  <w:pPr>
                    <w:pStyle w:val="ListParagraph"/>
                    <w:numPr>
                      <w:ilvl w:val="0"/>
                      <w:numId w:val="5"/>
                    </w:numPr>
                    <w:rPr>
                      <w:sz w:val="16"/>
                      <w:szCs w:val="16"/>
                    </w:rPr>
                  </w:pPr>
                  <w:r w:rsidRPr="00342FBE">
                    <w:rPr>
                      <w:sz w:val="16"/>
                      <w:szCs w:val="16"/>
                    </w:rPr>
                    <w:t>Start on-time and end on-time (try to arrive early)</w:t>
                  </w:r>
                </w:p>
                <w:p w:rsidR="00CC75B5" w:rsidRPr="00A34F18" w:rsidRDefault="00CC75B5" w:rsidP="00CB5C0C">
                  <w:pPr>
                    <w:pStyle w:val="ListParagraph"/>
                    <w:numPr>
                      <w:ilvl w:val="0"/>
                      <w:numId w:val="5"/>
                    </w:numPr>
                    <w:rPr>
                      <w:sz w:val="16"/>
                      <w:szCs w:val="16"/>
                    </w:rPr>
                  </w:pPr>
                  <w:r w:rsidRPr="00A34F18">
                    <w:rPr>
                      <w:sz w:val="16"/>
                      <w:szCs w:val="16"/>
                    </w:rPr>
                    <w:t xml:space="preserve">Cell phone </w:t>
                  </w:r>
                  <w:r>
                    <w:rPr>
                      <w:sz w:val="16"/>
                      <w:szCs w:val="16"/>
                    </w:rPr>
                    <w:t xml:space="preserve">s </w:t>
                  </w:r>
                  <w:r w:rsidRPr="00A34F18">
                    <w:rPr>
                      <w:sz w:val="16"/>
                      <w:szCs w:val="16"/>
                    </w:rPr>
                    <w:t>on vibrate – take calls outside</w:t>
                  </w:r>
                </w:p>
                <w:p w:rsidR="00CC75B5" w:rsidRPr="00A34F18" w:rsidRDefault="00CC75B5" w:rsidP="00CB5C0C">
                  <w:pPr>
                    <w:pStyle w:val="ListParagraph"/>
                    <w:numPr>
                      <w:ilvl w:val="0"/>
                      <w:numId w:val="5"/>
                    </w:numPr>
                    <w:rPr>
                      <w:sz w:val="16"/>
                      <w:szCs w:val="16"/>
                    </w:rPr>
                  </w:pPr>
                  <w:r w:rsidRPr="00A34F18">
                    <w:rPr>
                      <w:sz w:val="16"/>
                      <w:szCs w:val="16"/>
                    </w:rPr>
                    <w:t>Keep focus on the students – stick to the agenda and on the mission of the meeting</w:t>
                  </w:r>
                </w:p>
                <w:p w:rsidR="00CC75B5" w:rsidRDefault="00CC75B5" w:rsidP="00CB5C0C">
                  <w:pPr>
                    <w:pStyle w:val="ListParagraph"/>
                    <w:numPr>
                      <w:ilvl w:val="0"/>
                      <w:numId w:val="5"/>
                    </w:numPr>
                    <w:rPr>
                      <w:sz w:val="16"/>
                      <w:szCs w:val="16"/>
                    </w:rPr>
                  </w:pPr>
                  <w:r>
                    <w:rPr>
                      <w:sz w:val="16"/>
                      <w:szCs w:val="16"/>
                    </w:rPr>
                    <w:t>Keep an open-mind</w:t>
                  </w:r>
                </w:p>
                <w:p w:rsidR="00CC75B5" w:rsidRDefault="00CC75B5" w:rsidP="00A34F18">
                  <w:pPr>
                    <w:pStyle w:val="ListParagraph"/>
                    <w:ind w:left="360"/>
                    <w:rPr>
                      <w:sz w:val="16"/>
                      <w:szCs w:val="16"/>
                    </w:rPr>
                  </w:pPr>
                  <w:r>
                    <w:rPr>
                      <w:sz w:val="16"/>
                      <w:szCs w:val="16"/>
                    </w:rPr>
                    <w:t xml:space="preserve">Team </w:t>
                  </w:r>
                  <w:proofErr w:type="spellStart"/>
                  <w:r>
                    <w:rPr>
                      <w:sz w:val="16"/>
                      <w:szCs w:val="16"/>
                    </w:rPr>
                    <w:t>Leader</w:t>
                  </w:r>
                  <w:proofErr w:type="gramStart"/>
                  <w:r>
                    <w:rPr>
                      <w:sz w:val="16"/>
                      <w:szCs w:val="16"/>
                    </w:rPr>
                    <w:t>:</w:t>
                  </w:r>
                  <w:r w:rsidR="00142E71">
                    <w:rPr>
                      <w:sz w:val="16"/>
                      <w:szCs w:val="16"/>
                    </w:rPr>
                    <w:t>Kristen</w:t>
                  </w:r>
                  <w:proofErr w:type="spellEnd"/>
                  <w:proofErr w:type="gramEnd"/>
                  <w:r w:rsidR="00142E71">
                    <w:rPr>
                      <w:sz w:val="16"/>
                      <w:szCs w:val="16"/>
                    </w:rPr>
                    <w:t xml:space="preserve"> Bruce/</w:t>
                  </w:r>
                  <w:proofErr w:type="spellStart"/>
                  <w:r w:rsidR="00142E71">
                    <w:rPr>
                      <w:sz w:val="16"/>
                      <w:szCs w:val="16"/>
                    </w:rPr>
                    <w:t>Jasamine</w:t>
                  </w:r>
                  <w:proofErr w:type="spellEnd"/>
                  <w:r w:rsidR="00142E71">
                    <w:rPr>
                      <w:sz w:val="16"/>
                      <w:szCs w:val="16"/>
                    </w:rPr>
                    <w:t xml:space="preserve"> Davis</w:t>
                  </w:r>
                </w:p>
                <w:p w:rsidR="00CC75B5" w:rsidRDefault="00CC75B5" w:rsidP="00A34F18">
                  <w:pPr>
                    <w:pStyle w:val="ListParagraph"/>
                    <w:ind w:left="360"/>
                    <w:rPr>
                      <w:sz w:val="16"/>
                      <w:szCs w:val="16"/>
                    </w:rPr>
                  </w:pPr>
                  <w:r>
                    <w:rPr>
                      <w:sz w:val="16"/>
                      <w:szCs w:val="16"/>
                    </w:rPr>
                    <w:t>Time Keeper:</w:t>
                  </w:r>
                  <w:r w:rsidR="004C33AE">
                    <w:rPr>
                      <w:sz w:val="16"/>
                      <w:szCs w:val="16"/>
                    </w:rPr>
                    <w:t xml:space="preserve"> </w:t>
                  </w:r>
                </w:p>
                <w:p w:rsidR="00CC75B5" w:rsidRDefault="00342FBE" w:rsidP="00A34F18">
                  <w:pPr>
                    <w:pStyle w:val="ListParagraph"/>
                    <w:ind w:left="360"/>
                    <w:rPr>
                      <w:sz w:val="16"/>
                      <w:szCs w:val="16"/>
                    </w:rPr>
                  </w:pPr>
                  <w:r>
                    <w:rPr>
                      <w:sz w:val="16"/>
                      <w:szCs w:val="16"/>
                    </w:rPr>
                    <w:t>Note Taker:</w:t>
                  </w:r>
                  <w:r w:rsidR="004C33AE">
                    <w:rPr>
                      <w:sz w:val="16"/>
                      <w:szCs w:val="16"/>
                    </w:rPr>
                    <w:t xml:space="preserve"> </w:t>
                  </w:r>
                  <w:r w:rsidR="00142E71">
                    <w:rPr>
                      <w:sz w:val="16"/>
                      <w:szCs w:val="16"/>
                    </w:rPr>
                    <w:t xml:space="preserve">Tamara </w:t>
                  </w:r>
                  <w:proofErr w:type="spellStart"/>
                  <w:r w:rsidR="00142E71">
                    <w:rPr>
                      <w:sz w:val="16"/>
                      <w:szCs w:val="16"/>
                    </w:rPr>
                    <w:t>Barabasz</w:t>
                  </w:r>
                  <w:proofErr w:type="spellEnd"/>
                </w:p>
                <w:p w:rsidR="00CC75B5" w:rsidRPr="00A34F18" w:rsidRDefault="00CC75B5" w:rsidP="00A34F18">
                  <w:pPr>
                    <w:pStyle w:val="ListParagraph"/>
                    <w:ind w:left="360"/>
                    <w:rPr>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Default="00CC75B5" w:rsidP="0017311A">
                  <w:pPr>
                    <w:rPr>
                      <w:rFonts w:ascii="Comic Sans MS" w:hAnsi="Comic Sans MS"/>
                      <w:b/>
                      <w:sz w:val="16"/>
                      <w:szCs w:val="16"/>
                    </w:rPr>
                  </w:pPr>
                </w:p>
                <w:p w:rsidR="00CC75B5" w:rsidRPr="006C66A9" w:rsidRDefault="00CC75B5" w:rsidP="0017311A">
                  <w:pPr>
                    <w:rPr>
                      <w:rFonts w:ascii="Comic Sans MS" w:hAnsi="Comic Sans MS"/>
                      <w:b/>
                      <w:sz w:val="16"/>
                      <w:szCs w:val="16"/>
                    </w:rPr>
                  </w:pPr>
                  <w:r>
                    <w:rPr>
                      <w:rFonts w:ascii="Comic Sans MS" w:hAnsi="Comic Sans MS"/>
                      <w:b/>
                      <w:sz w:val="16"/>
                      <w:szCs w:val="16"/>
                    </w:rPr>
                    <w:t xml:space="preserve">Facilitator: </w:t>
                  </w:r>
                </w:p>
                <w:p w:rsidR="00CC75B5" w:rsidRPr="006C66A9" w:rsidRDefault="00CC75B5" w:rsidP="0017311A">
                  <w:pPr>
                    <w:rPr>
                      <w:rFonts w:ascii="Comic Sans MS" w:hAnsi="Comic Sans MS"/>
                      <w:b/>
                      <w:sz w:val="16"/>
                      <w:szCs w:val="16"/>
                    </w:rPr>
                  </w:pPr>
                  <w:r>
                    <w:rPr>
                      <w:rFonts w:ascii="Comic Sans MS" w:hAnsi="Comic Sans MS"/>
                      <w:b/>
                      <w:sz w:val="16"/>
                      <w:szCs w:val="16"/>
                    </w:rPr>
                    <w:t xml:space="preserve">Recorder: </w:t>
                  </w:r>
                </w:p>
                <w:p w:rsidR="00CC75B5" w:rsidRPr="006C66A9" w:rsidRDefault="00CC75B5" w:rsidP="0017311A">
                  <w:pPr>
                    <w:rPr>
                      <w:rFonts w:ascii="Comic Sans MS" w:hAnsi="Comic Sans MS"/>
                      <w:b/>
                      <w:sz w:val="16"/>
                      <w:szCs w:val="16"/>
                    </w:rPr>
                  </w:pPr>
                  <w:r>
                    <w:rPr>
                      <w:rFonts w:ascii="Comic Sans MS" w:hAnsi="Comic Sans MS"/>
                      <w:b/>
                      <w:sz w:val="16"/>
                      <w:szCs w:val="16"/>
                    </w:rPr>
                    <w:t xml:space="preserve">Time: </w:t>
                  </w:r>
                </w:p>
                <w:p w:rsidR="00CC75B5" w:rsidRPr="0017311A" w:rsidRDefault="00CC75B5" w:rsidP="0017311A"/>
              </w:txbxContent>
            </v:textbox>
          </v:shape>
        </w:pict>
      </w:r>
      <w:r>
        <w:rPr>
          <w:b/>
          <w:noProof/>
          <w:color w:val="000000"/>
        </w:rPr>
        <w:pict>
          <v:shape id="Text Box 5" o:spid="_x0000_s1027" type="#_x0000_t202" style="position:absolute;margin-left:405pt;margin-top:-9pt;width:351pt;height:131.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">
            <v:textbox>
              <w:txbxContent>
                <w:p w:rsidR="00CC75B5" w:rsidRPr="007F0F95" w:rsidRDefault="00CC75B5" w:rsidP="007F0F95">
                  <w:pPr>
                    <w:rPr>
                      <w:b/>
                      <w:sz w:val="22"/>
                      <w:szCs w:val="22"/>
                    </w:rPr>
                  </w:pPr>
                  <w:r w:rsidRPr="007F0F95">
                    <w:rPr>
                      <w:b/>
                      <w:sz w:val="22"/>
                      <w:szCs w:val="22"/>
                    </w:rPr>
                    <w:t>Desired Outcomes:  By the end of the meeting, team members will have:</w:t>
                  </w:r>
                </w:p>
                <w:p w:rsidR="00CC75B5" w:rsidRDefault="00342FBE" w:rsidP="00CB5C0C">
                  <w:pPr>
                    <w:numPr>
                      <w:ilvl w:val="0"/>
                      <w:numId w:val="1"/>
                    </w:numPr>
                    <w:rPr>
                      <w:sz w:val="20"/>
                      <w:szCs w:val="20"/>
                    </w:rPr>
                  </w:pPr>
                  <w:r>
                    <w:rPr>
                      <w:sz w:val="20"/>
                      <w:szCs w:val="20"/>
                    </w:rPr>
                    <w:t>A</w:t>
                  </w:r>
                  <w:r w:rsidR="00CC75B5" w:rsidRPr="002D3E75">
                    <w:rPr>
                      <w:sz w:val="20"/>
                      <w:szCs w:val="20"/>
                    </w:rPr>
                    <w:t>n opportunity to share celebrations.</w:t>
                  </w:r>
                </w:p>
                <w:p w:rsidR="00CC75B5" w:rsidRDefault="000C57D6" w:rsidP="00CB5C0C">
                  <w:pPr>
                    <w:numPr>
                      <w:ilvl w:val="0"/>
                      <w:numId w:val="1"/>
                    </w:numPr>
                    <w:rPr>
                      <w:sz w:val="20"/>
                      <w:szCs w:val="20"/>
                    </w:rPr>
                  </w:pPr>
                  <w:r>
                    <w:rPr>
                      <w:sz w:val="20"/>
                      <w:szCs w:val="20"/>
                    </w:rPr>
                    <w:t>Review SIP plan</w:t>
                  </w:r>
                </w:p>
                <w:p w:rsidR="00CC75B5" w:rsidRDefault="000C57D6" w:rsidP="00CC75B5">
                  <w:pPr>
                    <w:numPr>
                      <w:ilvl w:val="0"/>
                      <w:numId w:val="1"/>
                    </w:numPr>
                    <w:rPr>
                      <w:sz w:val="20"/>
                      <w:szCs w:val="20"/>
                    </w:rPr>
                  </w:pPr>
                  <w:r>
                    <w:rPr>
                      <w:sz w:val="20"/>
                      <w:szCs w:val="20"/>
                    </w:rPr>
                    <w:t>Updates from goal manager</w:t>
                  </w:r>
                </w:p>
                <w:p w:rsidR="00F414DE" w:rsidRDefault="00F414DE" w:rsidP="00CC75B5">
                  <w:pPr>
                    <w:numPr>
                      <w:ilvl w:val="0"/>
                      <w:numId w:val="1"/>
                    </w:numPr>
                    <w:rPr>
                      <w:sz w:val="20"/>
                      <w:szCs w:val="20"/>
                    </w:rPr>
                  </w:pPr>
                  <w:r>
                    <w:rPr>
                      <w:sz w:val="20"/>
                      <w:szCs w:val="20"/>
                    </w:rPr>
                    <w:t>Next Steps?</w:t>
                  </w:r>
                </w:p>
                <w:p w:rsidR="00CC75B5" w:rsidRDefault="00CC75B5" w:rsidP="00CC75B5">
                  <w:pPr>
                    <w:rPr>
                      <w:sz w:val="20"/>
                      <w:szCs w:val="20"/>
                    </w:rPr>
                  </w:pPr>
                  <w:r w:rsidRPr="00CC75B5">
                    <w:rPr>
                      <w:b/>
                      <w:sz w:val="22"/>
                      <w:szCs w:val="22"/>
                    </w:rPr>
                    <w:t>Groups Members in Attendance</w:t>
                  </w:r>
                  <w:r>
                    <w:rPr>
                      <w:sz w:val="20"/>
                      <w:szCs w:val="20"/>
                    </w:rPr>
                    <w:t xml:space="preserve">: </w:t>
                  </w:r>
                  <w:r w:rsidR="00142E71">
                    <w:rPr>
                      <w:sz w:val="20"/>
                      <w:szCs w:val="20"/>
                    </w:rPr>
                    <w:t xml:space="preserve">Byers, </w:t>
                  </w:r>
                  <w:proofErr w:type="spellStart"/>
                  <w:r w:rsidR="00142E71">
                    <w:rPr>
                      <w:sz w:val="20"/>
                      <w:szCs w:val="20"/>
                    </w:rPr>
                    <w:t>Pitarra</w:t>
                  </w:r>
                  <w:proofErr w:type="spellEnd"/>
                  <w:r w:rsidR="00142E71">
                    <w:rPr>
                      <w:sz w:val="20"/>
                      <w:szCs w:val="20"/>
                    </w:rPr>
                    <w:t xml:space="preserve">, May, </w:t>
                  </w:r>
                  <w:proofErr w:type="spellStart"/>
                  <w:r w:rsidR="00142E71">
                    <w:rPr>
                      <w:sz w:val="20"/>
                      <w:szCs w:val="20"/>
                    </w:rPr>
                    <w:t>Kuznar</w:t>
                  </w:r>
                  <w:proofErr w:type="spellEnd"/>
                  <w:r w:rsidR="00142E71">
                    <w:rPr>
                      <w:sz w:val="20"/>
                      <w:szCs w:val="20"/>
                    </w:rPr>
                    <w:t xml:space="preserve">, Lancaster, Hanley, </w:t>
                  </w:r>
                  <w:proofErr w:type="spellStart"/>
                  <w:r w:rsidR="00142E71">
                    <w:rPr>
                      <w:sz w:val="20"/>
                      <w:szCs w:val="20"/>
                    </w:rPr>
                    <w:t>Cowell</w:t>
                  </w:r>
                  <w:proofErr w:type="spellEnd"/>
                  <w:r w:rsidR="00142E71">
                    <w:rPr>
                      <w:sz w:val="20"/>
                      <w:szCs w:val="20"/>
                    </w:rPr>
                    <w:t xml:space="preserve">, Callaghan, Costa, </w:t>
                  </w:r>
                  <w:proofErr w:type="spellStart"/>
                  <w:r w:rsidR="00142E71">
                    <w:rPr>
                      <w:sz w:val="20"/>
                      <w:szCs w:val="20"/>
                    </w:rPr>
                    <w:t>Barabasz</w:t>
                  </w:r>
                  <w:proofErr w:type="spellEnd"/>
                  <w:r w:rsidR="00142E71">
                    <w:rPr>
                      <w:sz w:val="20"/>
                      <w:szCs w:val="20"/>
                    </w:rPr>
                    <w:t xml:space="preserve">, Bruce, Davis, </w:t>
                  </w:r>
                  <w:proofErr w:type="spellStart"/>
                  <w:r w:rsidR="00535933">
                    <w:rPr>
                      <w:sz w:val="20"/>
                      <w:szCs w:val="20"/>
                    </w:rPr>
                    <w:t>Lavery</w:t>
                  </w:r>
                  <w:proofErr w:type="spellEnd"/>
                  <w:r w:rsidR="00535933">
                    <w:rPr>
                      <w:sz w:val="20"/>
                      <w:szCs w:val="20"/>
                    </w:rPr>
                    <w:t xml:space="preserve">, </w:t>
                  </w:r>
                  <w:r w:rsidR="00A47374">
                    <w:rPr>
                      <w:sz w:val="20"/>
                      <w:szCs w:val="20"/>
                    </w:rPr>
                    <w:t>Beech</w:t>
                  </w:r>
                  <w:r w:rsidR="00020EEF">
                    <w:rPr>
                      <w:sz w:val="20"/>
                      <w:szCs w:val="20"/>
                    </w:rPr>
                    <w:t>, Gibson</w:t>
                  </w:r>
                </w:p>
                <w:p w:rsidR="00342FBE" w:rsidRPr="00CC75B5" w:rsidRDefault="00342FBE" w:rsidP="00CC75B5">
                  <w:pPr>
                    <w:rPr>
                      <w:sz w:val="20"/>
                      <w:szCs w:val="20"/>
                    </w:rPr>
                  </w:pPr>
                </w:p>
              </w:txbxContent>
            </v:textbox>
          </v:shape>
        </w:pict>
      </w:r>
      <w:r w:rsidRPr="00EA1369">
        <w:rPr>
          <w:noProof/>
          <w:sz w:val="20"/>
        </w:rPr>
        <w:pict>
          <v:shape id="Text Box 2" o:spid="_x0000_s1028" type="#_x0000_t202" style="position:absolute;margin-left:216.9pt;margin-top:-9pt;width:188.1pt;height:131.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">
            <v:textbox>
              <w:txbxContent>
                <w:p w:rsidR="00CC75B5" w:rsidRDefault="000C57D6" w:rsidP="0017311A">
                  <w:pPr>
                    <w:pStyle w:val="BodyText"/>
                    <w:rPr>
                      <w:sz w:val="32"/>
                      <w:szCs w:val="32"/>
                    </w:rPr>
                  </w:pPr>
                  <w:r>
                    <w:rPr>
                      <w:sz w:val="32"/>
                      <w:szCs w:val="32"/>
                    </w:rPr>
                    <w:t>SIP</w:t>
                  </w:r>
                  <w:r w:rsidR="00CC75B5">
                    <w:rPr>
                      <w:sz w:val="32"/>
                      <w:szCs w:val="32"/>
                    </w:rPr>
                    <w:t xml:space="preserve"> Committee</w:t>
                  </w:r>
                </w:p>
                <w:p w:rsidR="00CC75B5" w:rsidRDefault="00342FBE" w:rsidP="0017311A">
                  <w:pPr>
                    <w:pStyle w:val="BodyText"/>
                  </w:pPr>
                  <w:r w:rsidRPr="00342FBE">
                    <w:rPr>
                      <w:noProof/>
                    </w:rPr>
                    <w:drawing>
                      <wp:inline distT="0" distB="0" distL="0" distR="0">
                        <wp:extent cx="685800" cy="531597"/>
                        <wp:effectExtent l="19050" t="0" r="0" b="0"/>
                        <wp:docPr id="1" name="Picture 0" descr="c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r.jpg"/>
                                <pic:cNvPicPr/>
                              </pic:nvPicPr>
                              <pic:blipFill>
                                <a:blip r:embed="rId7" cstate="print"/>
                                <a:stretch>
                                  <a:fillRect/>
                                </a:stretch>
                              </pic:blipFill>
                              <pic:spPr>
                                <a:xfrm>
                                  <a:off x="0" y="0"/>
                                  <a:ext cx="685800" cy="531597"/>
                                </a:xfrm>
                                <a:prstGeom prst="rect">
                                  <a:avLst/>
                                </a:prstGeom>
                              </pic:spPr>
                            </pic:pic>
                          </a:graphicData>
                        </a:graphic>
                      </wp:inline>
                    </w:drawing>
                  </w:r>
                </w:p>
                <w:p w:rsidR="00CC75B5" w:rsidRPr="0036363D" w:rsidRDefault="00CC75B5" w:rsidP="004A4ED9">
                  <w:pPr>
                    <w:pStyle w:val="BodyText"/>
                    <w:jc w:val="left"/>
                    <w:rPr>
                      <w:rFonts w:ascii="Benguiat Bk BT" w:hAnsi="Benguiat Bk BT"/>
                      <w:i/>
                      <w:iCs/>
                      <w:sz w:val="24"/>
                    </w:rPr>
                  </w:pPr>
                  <w:r>
                    <w:t xml:space="preserve">         </w:t>
                  </w:r>
                </w:p>
                <w:p w:rsidR="00CC75B5" w:rsidRDefault="00CC75B5" w:rsidP="00B36DA5">
                  <w:pPr>
                    <w:jc w:val="center"/>
                    <w:rPr>
                      <w:sz w:val="28"/>
                      <w:szCs w:val="28"/>
                    </w:rPr>
                  </w:pPr>
                  <w:r>
                    <w:rPr>
                      <w:sz w:val="28"/>
                      <w:szCs w:val="28"/>
                    </w:rPr>
                    <w:t xml:space="preserve">Media Center </w:t>
                  </w:r>
                </w:p>
                <w:p w:rsidR="00CC75B5" w:rsidRDefault="008F77B0" w:rsidP="00B36DA5">
                  <w:pPr>
                    <w:jc w:val="center"/>
                    <w:rPr>
                      <w:sz w:val="28"/>
                      <w:szCs w:val="28"/>
                    </w:rPr>
                  </w:pPr>
                  <w:r>
                    <w:rPr>
                      <w:sz w:val="28"/>
                      <w:szCs w:val="28"/>
                    </w:rPr>
                    <w:t>March 20, 2015</w:t>
                  </w:r>
                </w:p>
                <w:p w:rsidR="00CC75B5" w:rsidRPr="00B36DA5" w:rsidRDefault="00CC75B5" w:rsidP="00B36DA5">
                  <w:pPr>
                    <w:jc w:val="center"/>
                    <w:rPr>
                      <w:sz w:val="28"/>
                      <w:szCs w:val="28"/>
                    </w:rPr>
                  </w:pPr>
                  <w:r>
                    <w:rPr>
                      <w:sz w:val="28"/>
                      <w:szCs w:val="28"/>
                    </w:rPr>
                    <w:t>8:00-8:45</w:t>
                  </w:r>
                </w:p>
              </w:txbxContent>
            </v:textbox>
          </v:shape>
        </w:pict>
      </w:r>
      <w:r w:rsidR="00B735B3">
        <w:rPr>
          <w:b/>
          <w:color w:val="000000"/>
        </w:rPr>
        <w:t>0</w:t>
      </w: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17311A">
      <w:pPr>
        <w:rPr>
          <w:b/>
          <w:color w:val="000000"/>
        </w:rPr>
      </w:pPr>
    </w:p>
    <w:p w:rsidR="0017311A" w:rsidRDefault="00C631BD" w:rsidP="00494F9D">
      <w:pPr>
        <w:pBdr>
          <w:bottom w:val="single" w:sz="12" w:space="0" w:color="auto"/>
        </w:pBdr>
        <w:ind w:left="-547"/>
        <w:rPr>
          <w:rFonts w:ascii="Garamond" w:hAnsi="Garamond"/>
          <w:iCs/>
        </w:rPr>
      </w:pPr>
      <w:r>
        <w:rPr>
          <w:rFonts w:ascii="Garamond" w:hAnsi="Garamond"/>
          <w:iCs/>
        </w:rPr>
        <w:t xml:space="preserve">     </w:t>
      </w:r>
      <w:r w:rsidR="0099470A">
        <w:rPr>
          <w:rFonts w:ascii="Garamond" w:hAnsi="Garamond"/>
          <w:iCs/>
        </w:rPr>
        <w:t xml:space="preserve"> </w:t>
      </w:r>
      <w:r>
        <w:rPr>
          <w:rFonts w:ascii="Garamond" w:hAnsi="Garamond"/>
          <w:iCs/>
        </w:rPr>
        <w:t xml:space="preserve">                </w:t>
      </w:r>
    </w:p>
    <w:p w:rsidR="00D44CAD" w:rsidRPr="001C1167" w:rsidRDefault="0036363D" w:rsidP="00494F9D">
      <w:pPr>
        <w:pBdr>
          <w:bottom w:val="single" w:sz="12" w:space="0" w:color="auto"/>
        </w:pBdr>
        <w:ind w:left="-547"/>
        <w:rPr>
          <w:rFonts w:ascii="Garamond" w:hAnsi="Garamond"/>
          <w:iCs/>
        </w:rPr>
      </w:pPr>
      <w:r>
        <w:rPr>
          <w:rFonts w:ascii="Garamond" w:hAnsi="Garamond"/>
          <w:iCs/>
        </w:rPr>
        <w:t xml:space="preserve">                             </w:t>
      </w:r>
    </w:p>
    <w:tbl>
      <w:tblPr>
        <w:tblW w:w="14818" w:type="dxa"/>
        <w:jc w:val="center"/>
        <w:tblInd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2"/>
        <w:gridCol w:w="1990"/>
        <w:gridCol w:w="1133"/>
        <w:gridCol w:w="6683"/>
      </w:tblGrid>
      <w:tr w:rsidR="0017311A" w:rsidRPr="00E86D4C" w:rsidTr="000C57D6">
        <w:trPr>
          <w:trHeight w:val="575"/>
          <w:jc w:val="center"/>
        </w:trPr>
        <w:tc>
          <w:tcPr>
            <w:tcW w:w="5012" w:type="dxa"/>
            <w:tcBorders>
              <w:bottom w:val="single" w:sz="4" w:space="0" w:color="auto"/>
            </w:tcBorders>
            <w:shd w:val="clear" w:color="auto" w:fill="C0C0C0"/>
          </w:tcPr>
          <w:p w:rsidR="0017311A" w:rsidRPr="002D3E75" w:rsidRDefault="0017311A" w:rsidP="0017311A">
            <w:pPr>
              <w:jc w:val="center"/>
              <w:rPr>
                <w:rFonts w:ascii="Garamond" w:hAnsi="Garamond"/>
                <w:b/>
                <w:bCs/>
                <w:sz w:val="22"/>
                <w:szCs w:val="22"/>
              </w:rPr>
            </w:pPr>
            <w:r w:rsidRPr="002D3E75">
              <w:rPr>
                <w:rFonts w:ascii="Garamond" w:hAnsi="Garamond"/>
                <w:b/>
                <w:bCs/>
                <w:sz w:val="22"/>
                <w:szCs w:val="22"/>
              </w:rPr>
              <w:t>What (content)</w:t>
            </w:r>
          </w:p>
        </w:tc>
        <w:tc>
          <w:tcPr>
            <w:tcW w:w="1990" w:type="dxa"/>
            <w:tcBorders>
              <w:bottom w:val="single" w:sz="4" w:space="0" w:color="auto"/>
            </w:tcBorders>
            <w:shd w:val="clear" w:color="auto" w:fill="C0C0C0"/>
            <w:vAlign w:val="center"/>
          </w:tcPr>
          <w:p w:rsidR="0017311A" w:rsidRPr="002D3E75" w:rsidRDefault="0017311A" w:rsidP="0017311A">
            <w:pPr>
              <w:rPr>
                <w:rFonts w:ascii="Garamond" w:hAnsi="Garamond"/>
                <w:b/>
                <w:bCs/>
                <w:sz w:val="22"/>
                <w:szCs w:val="22"/>
              </w:rPr>
            </w:pPr>
            <w:r w:rsidRPr="002D3E75">
              <w:rPr>
                <w:rFonts w:ascii="Garamond" w:hAnsi="Garamond"/>
                <w:b/>
                <w:bCs/>
                <w:sz w:val="22"/>
                <w:szCs w:val="22"/>
              </w:rPr>
              <w:t xml:space="preserve">WHO </w:t>
            </w:r>
          </w:p>
        </w:tc>
        <w:tc>
          <w:tcPr>
            <w:tcW w:w="1133" w:type="dxa"/>
            <w:tcBorders>
              <w:bottom w:val="single" w:sz="4" w:space="0" w:color="auto"/>
            </w:tcBorders>
            <w:shd w:val="clear" w:color="auto" w:fill="C0C0C0"/>
          </w:tcPr>
          <w:p w:rsidR="0017311A" w:rsidRPr="002D3E75" w:rsidRDefault="0017311A" w:rsidP="0017311A">
            <w:pPr>
              <w:rPr>
                <w:rFonts w:ascii="Garamond" w:hAnsi="Garamond"/>
                <w:b/>
                <w:bCs/>
                <w:sz w:val="22"/>
                <w:szCs w:val="22"/>
              </w:rPr>
            </w:pPr>
            <w:r w:rsidRPr="002D3E75">
              <w:rPr>
                <w:rFonts w:ascii="Garamond" w:hAnsi="Garamond"/>
                <w:b/>
                <w:bCs/>
                <w:sz w:val="22"/>
                <w:szCs w:val="22"/>
              </w:rPr>
              <w:t>Time</w:t>
            </w:r>
          </w:p>
        </w:tc>
        <w:tc>
          <w:tcPr>
            <w:tcW w:w="6683" w:type="dxa"/>
            <w:tcBorders>
              <w:bottom w:val="single" w:sz="4" w:space="0" w:color="auto"/>
            </w:tcBorders>
            <w:shd w:val="clear" w:color="auto" w:fill="C0C0C0"/>
            <w:vAlign w:val="center"/>
          </w:tcPr>
          <w:p w:rsidR="0017311A" w:rsidRPr="002D3E75" w:rsidRDefault="0017311A" w:rsidP="0017311A">
            <w:pPr>
              <w:jc w:val="center"/>
              <w:rPr>
                <w:rFonts w:ascii="Garamond" w:hAnsi="Garamond"/>
                <w:b/>
                <w:bCs/>
                <w:sz w:val="22"/>
                <w:szCs w:val="22"/>
              </w:rPr>
            </w:pPr>
            <w:r w:rsidRPr="002D3E75">
              <w:rPr>
                <w:rFonts w:ascii="Garamond" w:hAnsi="Garamond"/>
                <w:b/>
                <w:bCs/>
                <w:sz w:val="22"/>
                <w:szCs w:val="22"/>
              </w:rPr>
              <w:t xml:space="preserve">Minutes </w:t>
            </w:r>
          </w:p>
          <w:p w:rsidR="0017311A" w:rsidRPr="002D3E75" w:rsidRDefault="0017311A" w:rsidP="0017311A">
            <w:pPr>
              <w:rPr>
                <w:rFonts w:ascii="Garamond" w:hAnsi="Garamond"/>
                <w:b/>
                <w:bCs/>
                <w:sz w:val="22"/>
                <w:szCs w:val="22"/>
              </w:rPr>
            </w:pPr>
          </w:p>
        </w:tc>
      </w:tr>
      <w:tr w:rsidR="0017311A" w:rsidRPr="007F0F95" w:rsidTr="000C57D6">
        <w:trPr>
          <w:jc w:val="center"/>
        </w:trPr>
        <w:tc>
          <w:tcPr>
            <w:tcW w:w="5012" w:type="dxa"/>
          </w:tcPr>
          <w:p w:rsidR="00CC75B5" w:rsidRPr="002D3E75" w:rsidRDefault="00CC75B5" w:rsidP="00CC75B5">
            <w:pPr>
              <w:rPr>
                <w:sz w:val="22"/>
                <w:szCs w:val="22"/>
              </w:rPr>
            </w:pPr>
            <w:r>
              <w:rPr>
                <w:sz w:val="22"/>
                <w:szCs w:val="22"/>
              </w:rPr>
              <w:t>*</w:t>
            </w:r>
            <w:r w:rsidRPr="002D3E75">
              <w:rPr>
                <w:sz w:val="22"/>
                <w:szCs w:val="22"/>
              </w:rPr>
              <w:t xml:space="preserve">Welcome and Celebrations </w:t>
            </w:r>
          </w:p>
          <w:p w:rsidR="00CC75B5" w:rsidRDefault="00CC75B5" w:rsidP="00CC75B5">
            <w:pPr>
              <w:rPr>
                <w:sz w:val="22"/>
                <w:szCs w:val="22"/>
              </w:rPr>
            </w:pPr>
            <w:r>
              <w:rPr>
                <w:sz w:val="22"/>
                <w:szCs w:val="22"/>
              </w:rPr>
              <w:t xml:space="preserve">* </w:t>
            </w:r>
            <w:r w:rsidR="00342FBE">
              <w:rPr>
                <w:sz w:val="22"/>
                <w:szCs w:val="22"/>
              </w:rPr>
              <w:t>Take</w:t>
            </w:r>
            <w:r>
              <w:rPr>
                <w:sz w:val="22"/>
                <w:szCs w:val="22"/>
              </w:rPr>
              <w:t xml:space="preserve"> attendance</w:t>
            </w:r>
          </w:p>
          <w:p w:rsidR="00CC75B5" w:rsidRPr="00713FA9" w:rsidRDefault="00CC75B5" w:rsidP="00CC75B5">
            <w:pPr>
              <w:rPr>
                <w:sz w:val="22"/>
                <w:szCs w:val="22"/>
              </w:rPr>
            </w:pPr>
            <w:r>
              <w:rPr>
                <w:sz w:val="22"/>
                <w:szCs w:val="22"/>
              </w:rPr>
              <w:t xml:space="preserve"> *</w:t>
            </w:r>
            <w:r w:rsidRPr="002D3E75">
              <w:rPr>
                <w:sz w:val="22"/>
                <w:szCs w:val="22"/>
              </w:rPr>
              <w:t>Re</w:t>
            </w:r>
            <w:r>
              <w:rPr>
                <w:sz w:val="22"/>
                <w:szCs w:val="22"/>
              </w:rPr>
              <w:t>view Desired Outcomes and Agenda</w:t>
            </w:r>
          </w:p>
        </w:tc>
        <w:tc>
          <w:tcPr>
            <w:tcW w:w="1990" w:type="dxa"/>
          </w:tcPr>
          <w:p w:rsidR="000C57D6" w:rsidRDefault="000C57D6" w:rsidP="005F341B">
            <w:pPr>
              <w:rPr>
                <w:sz w:val="22"/>
                <w:szCs w:val="22"/>
              </w:rPr>
            </w:pPr>
            <w:r>
              <w:rPr>
                <w:sz w:val="22"/>
                <w:szCs w:val="22"/>
              </w:rPr>
              <w:t>Nanette</w:t>
            </w:r>
          </w:p>
          <w:p w:rsidR="0017311A" w:rsidRPr="002D3E75" w:rsidRDefault="00CC75B5" w:rsidP="005F341B">
            <w:pPr>
              <w:rPr>
                <w:sz w:val="22"/>
                <w:szCs w:val="22"/>
              </w:rPr>
            </w:pPr>
            <w:r>
              <w:rPr>
                <w:sz w:val="22"/>
                <w:szCs w:val="22"/>
              </w:rPr>
              <w:t>Team</w:t>
            </w:r>
          </w:p>
          <w:p w:rsidR="0017311A" w:rsidRPr="002D3E75" w:rsidRDefault="00AA45A7" w:rsidP="005F341B">
            <w:pPr>
              <w:rPr>
                <w:sz w:val="22"/>
                <w:szCs w:val="22"/>
              </w:rPr>
            </w:pPr>
            <w:r>
              <w:rPr>
                <w:sz w:val="22"/>
                <w:szCs w:val="22"/>
              </w:rPr>
              <w:t xml:space="preserve"> </w:t>
            </w:r>
          </w:p>
          <w:p w:rsidR="0017311A" w:rsidRPr="002D3E75" w:rsidRDefault="0017311A" w:rsidP="005F341B">
            <w:pPr>
              <w:rPr>
                <w:sz w:val="22"/>
                <w:szCs w:val="22"/>
              </w:rPr>
            </w:pPr>
          </w:p>
        </w:tc>
        <w:tc>
          <w:tcPr>
            <w:tcW w:w="1133" w:type="dxa"/>
          </w:tcPr>
          <w:p w:rsidR="0017311A" w:rsidRPr="002D3E75" w:rsidRDefault="0017311A" w:rsidP="005F341B">
            <w:pPr>
              <w:rPr>
                <w:sz w:val="22"/>
                <w:szCs w:val="22"/>
              </w:rPr>
            </w:pPr>
          </w:p>
          <w:p w:rsidR="00A34F18" w:rsidRPr="002D3E75" w:rsidRDefault="00CC75B5" w:rsidP="005F341B">
            <w:pPr>
              <w:rPr>
                <w:sz w:val="22"/>
                <w:szCs w:val="22"/>
              </w:rPr>
            </w:pPr>
            <w:r>
              <w:rPr>
                <w:sz w:val="22"/>
                <w:szCs w:val="22"/>
              </w:rPr>
              <w:t>5</w:t>
            </w:r>
          </w:p>
          <w:p w:rsidR="00BB64BE" w:rsidRDefault="00BB64BE" w:rsidP="005F341B">
            <w:pPr>
              <w:rPr>
                <w:sz w:val="22"/>
                <w:szCs w:val="22"/>
              </w:rPr>
            </w:pPr>
          </w:p>
          <w:p w:rsidR="008B747F" w:rsidRPr="002D3E75" w:rsidRDefault="008B747F" w:rsidP="005F341B">
            <w:pPr>
              <w:rPr>
                <w:sz w:val="22"/>
                <w:szCs w:val="22"/>
              </w:rPr>
            </w:pPr>
            <w:r w:rsidRPr="002D3E75">
              <w:rPr>
                <w:sz w:val="22"/>
                <w:szCs w:val="22"/>
              </w:rPr>
              <w:t>minutes</w:t>
            </w:r>
          </w:p>
        </w:tc>
        <w:tc>
          <w:tcPr>
            <w:tcW w:w="6683" w:type="dxa"/>
          </w:tcPr>
          <w:p w:rsidR="004D35F9" w:rsidRDefault="004D35F9" w:rsidP="00BB74F1">
            <w:pPr>
              <w:rPr>
                <w:sz w:val="22"/>
                <w:szCs w:val="22"/>
              </w:rPr>
            </w:pPr>
          </w:p>
          <w:p w:rsidR="004D35F9" w:rsidRPr="002D3E75" w:rsidRDefault="00142E71" w:rsidP="00EB212E">
            <w:pPr>
              <w:rPr>
                <w:sz w:val="22"/>
                <w:szCs w:val="22"/>
              </w:rPr>
            </w:pPr>
            <w:r>
              <w:rPr>
                <w:sz w:val="22"/>
                <w:szCs w:val="22"/>
              </w:rPr>
              <w:t>NC State, Carolina,  Kentucky all won</w:t>
            </w:r>
          </w:p>
        </w:tc>
      </w:tr>
      <w:tr w:rsidR="002D3E75" w:rsidRPr="007F0F95" w:rsidTr="000C57D6">
        <w:trPr>
          <w:jc w:val="center"/>
        </w:trPr>
        <w:tc>
          <w:tcPr>
            <w:tcW w:w="5012" w:type="dxa"/>
          </w:tcPr>
          <w:p w:rsidR="000C57D6" w:rsidRDefault="000C57D6" w:rsidP="008F0C69">
            <w:pPr>
              <w:rPr>
                <w:sz w:val="22"/>
                <w:szCs w:val="22"/>
              </w:rPr>
            </w:pPr>
            <w:r>
              <w:rPr>
                <w:sz w:val="22"/>
                <w:szCs w:val="22"/>
              </w:rPr>
              <w:t xml:space="preserve">Updates from Goal Managers </w:t>
            </w:r>
          </w:p>
          <w:p w:rsidR="000C57D6" w:rsidRDefault="000C57D6" w:rsidP="008F0C69">
            <w:pPr>
              <w:rPr>
                <w:sz w:val="22"/>
                <w:szCs w:val="22"/>
              </w:rPr>
            </w:pPr>
            <w:r>
              <w:rPr>
                <w:sz w:val="22"/>
                <w:szCs w:val="22"/>
              </w:rPr>
              <w:t>*Monica with Academic</w:t>
            </w:r>
          </w:p>
          <w:p w:rsidR="00713FA9" w:rsidRPr="002D3E75" w:rsidRDefault="000C57D6" w:rsidP="008F77B0">
            <w:pPr>
              <w:rPr>
                <w:sz w:val="22"/>
                <w:szCs w:val="22"/>
              </w:rPr>
            </w:pPr>
            <w:r>
              <w:rPr>
                <w:sz w:val="22"/>
                <w:szCs w:val="22"/>
              </w:rPr>
              <w:t>* Behavior and Staff Climate</w:t>
            </w:r>
            <w:r w:rsidR="006C31B9">
              <w:rPr>
                <w:sz w:val="22"/>
                <w:szCs w:val="22"/>
              </w:rPr>
              <w:t xml:space="preserve">  </w:t>
            </w:r>
          </w:p>
        </w:tc>
        <w:tc>
          <w:tcPr>
            <w:tcW w:w="1990" w:type="dxa"/>
          </w:tcPr>
          <w:p w:rsidR="002D3E75" w:rsidRDefault="00CC75B5" w:rsidP="005F341B">
            <w:pPr>
              <w:rPr>
                <w:sz w:val="22"/>
                <w:szCs w:val="22"/>
              </w:rPr>
            </w:pPr>
            <w:r>
              <w:rPr>
                <w:sz w:val="22"/>
                <w:szCs w:val="22"/>
              </w:rPr>
              <w:t>Team</w:t>
            </w:r>
          </w:p>
          <w:p w:rsidR="008F77B0" w:rsidRPr="002D3E75" w:rsidRDefault="008F77B0" w:rsidP="005F341B">
            <w:pPr>
              <w:rPr>
                <w:sz w:val="22"/>
                <w:szCs w:val="22"/>
              </w:rPr>
            </w:pPr>
            <w:proofErr w:type="spellStart"/>
            <w:r>
              <w:rPr>
                <w:sz w:val="22"/>
                <w:szCs w:val="22"/>
              </w:rPr>
              <w:t>Jasamine</w:t>
            </w:r>
            <w:proofErr w:type="spellEnd"/>
          </w:p>
        </w:tc>
        <w:tc>
          <w:tcPr>
            <w:tcW w:w="1133" w:type="dxa"/>
          </w:tcPr>
          <w:p w:rsidR="002D3E75" w:rsidRPr="002D3E75" w:rsidRDefault="00EB212E" w:rsidP="005F341B">
            <w:pPr>
              <w:rPr>
                <w:sz w:val="22"/>
                <w:szCs w:val="22"/>
              </w:rPr>
            </w:pPr>
            <w:r>
              <w:rPr>
                <w:sz w:val="22"/>
                <w:szCs w:val="22"/>
              </w:rPr>
              <w:t>2</w:t>
            </w:r>
            <w:r w:rsidR="000C57D6">
              <w:rPr>
                <w:sz w:val="22"/>
                <w:szCs w:val="22"/>
              </w:rPr>
              <w:t xml:space="preserve">0 </w:t>
            </w:r>
            <w:r w:rsidR="002D3E75">
              <w:rPr>
                <w:sz w:val="22"/>
                <w:szCs w:val="22"/>
              </w:rPr>
              <w:t>minutes</w:t>
            </w:r>
          </w:p>
        </w:tc>
        <w:tc>
          <w:tcPr>
            <w:tcW w:w="6683" w:type="dxa"/>
          </w:tcPr>
          <w:p w:rsidR="004C33AE" w:rsidRDefault="00142E71" w:rsidP="005F341B">
            <w:pPr>
              <w:rPr>
                <w:sz w:val="22"/>
                <w:szCs w:val="22"/>
              </w:rPr>
            </w:pPr>
            <w:r w:rsidRPr="00EA5C94">
              <w:rPr>
                <w:b/>
                <w:sz w:val="22"/>
                <w:szCs w:val="22"/>
              </w:rPr>
              <w:t>Literacy Week</w:t>
            </w:r>
            <w:r>
              <w:rPr>
                <w:sz w:val="22"/>
                <w:szCs w:val="22"/>
              </w:rPr>
              <w:t xml:space="preserve"> was a blast. Need for training on writing, technology are working on inventory and trying to get them done. Discussing laptop inventory with admin currently. Tech wants to survey staff to determine needs/wants as well as training</w:t>
            </w:r>
          </w:p>
          <w:p w:rsidR="00142E71" w:rsidRDefault="00142E71" w:rsidP="005F341B">
            <w:pPr>
              <w:rPr>
                <w:sz w:val="22"/>
                <w:szCs w:val="22"/>
              </w:rPr>
            </w:pPr>
            <w:r w:rsidRPr="00EA5C94">
              <w:rPr>
                <w:b/>
                <w:sz w:val="22"/>
                <w:szCs w:val="22"/>
              </w:rPr>
              <w:t>Team Time</w:t>
            </w:r>
            <w:r>
              <w:rPr>
                <w:sz w:val="22"/>
                <w:szCs w:val="22"/>
              </w:rPr>
              <w:t xml:space="preserve"> was about planning, foundation is </w:t>
            </w:r>
            <w:proofErr w:type="gramStart"/>
            <w:r>
              <w:rPr>
                <w:sz w:val="22"/>
                <w:szCs w:val="22"/>
              </w:rPr>
              <w:t>there,</w:t>
            </w:r>
            <w:proofErr w:type="gramEnd"/>
            <w:r>
              <w:rPr>
                <w:sz w:val="22"/>
                <w:szCs w:val="22"/>
              </w:rPr>
              <w:t xml:space="preserve"> make sure to get plans to support people, more streamlined next year.</w:t>
            </w:r>
          </w:p>
          <w:p w:rsidR="00142E71" w:rsidRDefault="00142E71" w:rsidP="005F341B">
            <w:pPr>
              <w:rPr>
                <w:sz w:val="22"/>
                <w:szCs w:val="22"/>
              </w:rPr>
            </w:pPr>
            <w:r w:rsidRPr="00EA5C94">
              <w:rPr>
                <w:b/>
                <w:sz w:val="22"/>
                <w:szCs w:val="22"/>
              </w:rPr>
              <w:t>Data and Math</w:t>
            </w:r>
            <w:r>
              <w:rPr>
                <w:sz w:val="22"/>
                <w:szCs w:val="22"/>
              </w:rPr>
              <w:t>: No updates</w:t>
            </w:r>
          </w:p>
          <w:p w:rsidR="00142E71" w:rsidRDefault="00142E71" w:rsidP="005F341B">
            <w:pPr>
              <w:rPr>
                <w:sz w:val="22"/>
                <w:szCs w:val="22"/>
              </w:rPr>
            </w:pPr>
            <w:r w:rsidRPr="00EA5C94">
              <w:rPr>
                <w:b/>
                <w:sz w:val="22"/>
                <w:szCs w:val="22"/>
              </w:rPr>
              <w:t>Science:</w:t>
            </w:r>
            <w:r>
              <w:rPr>
                <w:sz w:val="22"/>
                <w:szCs w:val="22"/>
              </w:rPr>
              <w:t xml:space="preserve"> When does new inventory need to be done? Need a list for this inventory from each grade level. Reconstructing K-2 Science Closet.</w:t>
            </w:r>
          </w:p>
          <w:p w:rsidR="00142E71" w:rsidRDefault="00142E71" w:rsidP="005F341B">
            <w:pPr>
              <w:rPr>
                <w:sz w:val="22"/>
                <w:szCs w:val="22"/>
              </w:rPr>
            </w:pPr>
            <w:r w:rsidRPr="00EA5C94">
              <w:rPr>
                <w:b/>
                <w:sz w:val="22"/>
                <w:szCs w:val="22"/>
              </w:rPr>
              <w:t>Enrichment:</w:t>
            </w:r>
            <w:r>
              <w:rPr>
                <w:sz w:val="22"/>
                <w:szCs w:val="22"/>
              </w:rPr>
              <w:t xml:space="preserve"> Developed survey that we hope to get out next week</w:t>
            </w:r>
          </w:p>
          <w:p w:rsidR="00142E71" w:rsidRPr="002D3E75" w:rsidRDefault="00142E71" w:rsidP="005F341B">
            <w:pPr>
              <w:rPr>
                <w:sz w:val="22"/>
                <w:szCs w:val="22"/>
              </w:rPr>
            </w:pPr>
            <w:r w:rsidRPr="00EA5C94">
              <w:rPr>
                <w:b/>
                <w:sz w:val="22"/>
                <w:szCs w:val="22"/>
              </w:rPr>
              <w:t>Climate Committee</w:t>
            </w:r>
            <w:r>
              <w:rPr>
                <w:sz w:val="22"/>
                <w:szCs w:val="22"/>
              </w:rPr>
              <w:t>: Team is working on fun March madness activity</w:t>
            </w:r>
          </w:p>
        </w:tc>
      </w:tr>
      <w:tr w:rsidR="000C57D6" w:rsidRPr="007F0F95" w:rsidTr="000C57D6">
        <w:trPr>
          <w:jc w:val="center"/>
        </w:trPr>
        <w:tc>
          <w:tcPr>
            <w:tcW w:w="5012" w:type="dxa"/>
          </w:tcPr>
          <w:p w:rsidR="008F77B0" w:rsidRDefault="008F77B0" w:rsidP="00B10054">
            <w:pPr>
              <w:rPr>
                <w:sz w:val="22"/>
                <w:szCs w:val="22"/>
              </w:rPr>
            </w:pPr>
            <w:r>
              <w:rPr>
                <w:sz w:val="22"/>
                <w:szCs w:val="22"/>
              </w:rPr>
              <w:t>Goals Update:</w:t>
            </w:r>
          </w:p>
          <w:p w:rsidR="008F77B0" w:rsidRDefault="008F77B0" w:rsidP="00B10054">
            <w:pPr>
              <w:rPr>
                <w:sz w:val="22"/>
                <w:szCs w:val="22"/>
              </w:rPr>
            </w:pPr>
            <w:r>
              <w:rPr>
                <w:sz w:val="22"/>
                <w:szCs w:val="22"/>
              </w:rPr>
              <w:t>Goal 1: Growth Index Score</w:t>
            </w:r>
          </w:p>
          <w:p w:rsidR="008F77B0" w:rsidRDefault="008F77B0" w:rsidP="00B10054">
            <w:pPr>
              <w:rPr>
                <w:sz w:val="22"/>
                <w:szCs w:val="22"/>
              </w:rPr>
            </w:pPr>
            <w:r>
              <w:rPr>
                <w:sz w:val="22"/>
                <w:szCs w:val="22"/>
              </w:rPr>
              <w:t>Goal 2: PBIS</w:t>
            </w:r>
          </w:p>
          <w:p w:rsidR="00EB212E" w:rsidRPr="002D3E75" w:rsidRDefault="008F77B0" w:rsidP="00B10054">
            <w:pPr>
              <w:rPr>
                <w:sz w:val="22"/>
                <w:szCs w:val="22"/>
              </w:rPr>
            </w:pPr>
            <w:r>
              <w:rPr>
                <w:sz w:val="22"/>
                <w:szCs w:val="22"/>
              </w:rPr>
              <w:t>Goal 3 School Climate</w:t>
            </w:r>
            <w:r w:rsidR="00EB212E">
              <w:rPr>
                <w:sz w:val="22"/>
                <w:szCs w:val="22"/>
              </w:rPr>
              <w:t xml:space="preserve"> </w:t>
            </w:r>
          </w:p>
        </w:tc>
        <w:tc>
          <w:tcPr>
            <w:tcW w:w="1990" w:type="dxa"/>
          </w:tcPr>
          <w:p w:rsidR="000C57D6" w:rsidRPr="002D3E75" w:rsidRDefault="008F77B0" w:rsidP="008F77B0">
            <w:pPr>
              <w:rPr>
                <w:sz w:val="22"/>
                <w:szCs w:val="22"/>
              </w:rPr>
            </w:pPr>
            <w:proofErr w:type="spellStart"/>
            <w:r>
              <w:rPr>
                <w:sz w:val="22"/>
                <w:szCs w:val="22"/>
              </w:rPr>
              <w:t>Jasamine</w:t>
            </w:r>
            <w:proofErr w:type="spellEnd"/>
            <w:r>
              <w:rPr>
                <w:sz w:val="22"/>
                <w:szCs w:val="22"/>
              </w:rPr>
              <w:t xml:space="preserve"> and Kristin </w:t>
            </w:r>
          </w:p>
        </w:tc>
        <w:tc>
          <w:tcPr>
            <w:tcW w:w="1133" w:type="dxa"/>
          </w:tcPr>
          <w:p w:rsidR="000C57D6" w:rsidRPr="002D3E75" w:rsidRDefault="00EB212E" w:rsidP="00B10054">
            <w:pPr>
              <w:rPr>
                <w:sz w:val="22"/>
                <w:szCs w:val="22"/>
              </w:rPr>
            </w:pPr>
            <w:r>
              <w:rPr>
                <w:sz w:val="22"/>
                <w:szCs w:val="22"/>
              </w:rPr>
              <w:t>10</w:t>
            </w:r>
          </w:p>
          <w:p w:rsidR="000C57D6" w:rsidRDefault="000C57D6" w:rsidP="00B10054">
            <w:pPr>
              <w:rPr>
                <w:sz w:val="22"/>
                <w:szCs w:val="22"/>
              </w:rPr>
            </w:pPr>
          </w:p>
          <w:p w:rsidR="000C57D6" w:rsidRPr="002D3E75" w:rsidRDefault="000C57D6" w:rsidP="00B10054">
            <w:pPr>
              <w:rPr>
                <w:sz w:val="22"/>
                <w:szCs w:val="22"/>
              </w:rPr>
            </w:pPr>
            <w:r w:rsidRPr="002D3E75">
              <w:rPr>
                <w:sz w:val="22"/>
                <w:szCs w:val="22"/>
              </w:rPr>
              <w:t xml:space="preserve"> minutes</w:t>
            </w:r>
          </w:p>
        </w:tc>
        <w:tc>
          <w:tcPr>
            <w:tcW w:w="6683" w:type="dxa"/>
          </w:tcPr>
          <w:p w:rsidR="000C57D6" w:rsidRDefault="00142E71" w:rsidP="00EB212E">
            <w:pPr>
              <w:rPr>
                <w:sz w:val="22"/>
                <w:szCs w:val="22"/>
              </w:rPr>
            </w:pPr>
            <w:r>
              <w:rPr>
                <w:sz w:val="22"/>
                <w:szCs w:val="22"/>
              </w:rPr>
              <w:t>All boxes are being checked on SIP plan, however, we need to determine how to keep growing and set new goals for each committee</w:t>
            </w:r>
          </w:p>
          <w:p w:rsidR="00142E71" w:rsidRDefault="00142E71" w:rsidP="00EB212E">
            <w:pPr>
              <w:rPr>
                <w:sz w:val="22"/>
                <w:szCs w:val="22"/>
              </w:rPr>
            </w:pPr>
            <w:r w:rsidRPr="00EA5C94">
              <w:rPr>
                <w:b/>
                <w:sz w:val="22"/>
                <w:szCs w:val="22"/>
              </w:rPr>
              <w:t>Staff Climate</w:t>
            </w:r>
            <w:r>
              <w:rPr>
                <w:sz w:val="22"/>
                <w:szCs w:val="22"/>
              </w:rPr>
              <w:t xml:space="preserve"> results show that staff percentages have gone up for staff support and morale. One area of trust/mutual respect is low but still an improvement. </w:t>
            </w:r>
          </w:p>
          <w:p w:rsidR="00142E71" w:rsidRDefault="00142E71" w:rsidP="00EB212E">
            <w:pPr>
              <w:rPr>
                <w:sz w:val="22"/>
                <w:szCs w:val="22"/>
              </w:rPr>
            </w:pPr>
            <w:r>
              <w:rPr>
                <w:sz w:val="22"/>
                <w:szCs w:val="22"/>
              </w:rPr>
              <w:t>Were pleased with our overall growth. Next steps are to analyze each question.</w:t>
            </w:r>
          </w:p>
          <w:p w:rsidR="00142E71" w:rsidRDefault="00142E71" w:rsidP="00EB212E">
            <w:pPr>
              <w:rPr>
                <w:sz w:val="22"/>
                <w:szCs w:val="22"/>
              </w:rPr>
            </w:pPr>
            <w:r w:rsidRPr="00EA5C94">
              <w:rPr>
                <w:b/>
                <w:sz w:val="22"/>
                <w:szCs w:val="22"/>
              </w:rPr>
              <w:t xml:space="preserve">Literacy </w:t>
            </w:r>
            <w:r>
              <w:rPr>
                <w:sz w:val="22"/>
                <w:szCs w:val="22"/>
              </w:rPr>
              <w:t xml:space="preserve">wants to explore more writing programs and whether they found any they liked. </w:t>
            </w:r>
          </w:p>
          <w:p w:rsidR="00142E71" w:rsidRDefault="00142E71" w:rsidP="00EB212E">
            <w:pPr>
              <w:rPr>
                <w:sz w:val="22"/>
                <w:szCs w:val="22"/>
              </w:rPr>
            </w:pPr>
            <w:r>
              <w:rPr>
                <w:sz w:val="22"/>
                <w:szCs w:val="22"/>
              </w:rPr>
              <w:t xml:space="preserve">Mrs. May discusses what resources we currently have. </w:t>
            </w:r>
            <w:proofErr w:type="spellStart"/>
            <w:r>
              <w:rPr>
                <w:sz w:val="22"/>
                <w:szCs w:val="22"/>
              </w:rPr>
              <w:t>Kuznar</w:t>
            </w:r>
            <w:proofErr w:type="spellEnd"/>
            <w:r>
              <w:rPr>
                <w:sz w:val="22"/>
                <w:szCs w:val="22"/>
              </w:rPr>
              <w:t xml:space="preserve"> says we have newly-aligned resources with Common Core. </w:t>
            </w:r>
          </w:p>
          <w:p w:rsidR="00535933" w:rsidRDefault="00535933" w:rsidP="00EB212E">
            <w:pPr>
              <w:rPr>
                <w:sz w:val="22"/>
                <w:szCs w:val="22"/>
              </w:rPr>
            </w:pPr>
            <w:r>
              <w:rPr>
                <w:sz w:val="22"/>
                <w:szCs w:val="22"/>
              </w:rPr>
              <w:t>Davis/</w:t>
            </w:r>
            <w:proofErr w:type="spellStart"/>
            <w:r>
              <w:rPr>
                <w:sz w:val="22"/>
                <w:szCs w:val="22"/>
              </w:rPr>
              <w:t>Ppt</w:t>
            </w:r>
            <w:proofErr w:type="spellEnd"/>
            <w:r>
              <w:rPr>
                <w:sz w:val="22"/>
                <w:szCs w:val="22"/>
              </w:rPr>
              <w:t>: Enrichment Committee presented/recapping</w:t>
            </w:r>
          </w:p>
          <w:p w:rsidR="00535933" w:rsidRDefault="00535933" w:rsidP="00EB212E">
            <w:pPr>
              <w:rPr>
                <w:sz w:val="22"/>
                <w:szCs w:val="22"/>
              </w:rPr>
            </w:pPr>
            <w:r w:rsidRPr="00535933">
              <w:rPr>
                <w:b/>
                <w:sz w:val="22"/>
                <w:szCs w:val="22"/>
              </w:rPr>
              <w:lastRenderedPageBreak/>
              <w:t>Team Time</w:t>
            </w:r>
            <w:r>
              <w:rPr>
                <w:sz w:val="22"/>
                <w:szCs w:val="22"/>
              </w:rPr>
              <w:t xml:space="preserve"> implemented in first grade/1</w:t>
            </w:r>
            <w:r w:rsidRPr="00535933">
              <w:rPr>
                <w:sz w:val="22"/>
                <w:szCs w:val="22"/>
                <w:vertAlign w:val="superscript"/>
              </w:rPr>
              <w:t>st</w:t>
            </w:r>
            <w:r>
              <w:rPr>
                <w:sz w:val="22"/>
                <w:szCs w:val="22"/>
              </w:rPr>
              <w:t xml:space="preserve"> round complete</w:t>
            </w:r>
          </w:p>
          <w:p w:rsidR="00535933" w:rsidRDefault="00535933" w:rsidP="00EB212E">
            <w:pPr>
              <w:rPr>
                <w:sz w:val="22"/>
                <w:szCs w:val="22"/>
              </w:rPr>
            </w:pPr>
            <w:r w:rsidRPr="00535933">
              <w:rPr>
                <w:b/>
                <w:sz w:val="22"/>
                <w:szCs w:val="22"/>
              </w:rPr>
              <w:t>PBIS</w:t>
            </w:r>
            <w:r>
              <w:rPr>
                <w:sz w:val="22"/>
                <w:szCs w:val="22"/>
              </w:rPr>
              <w:t>: Revisit climate and safety goal. Looking at matrix of goals and making them visible for the kids to see.</w:t>
            </w:r>
          </w:p>
          <w:p w:rsidR="00535933" w:rsidRDefault="00535933" w:rsidP="00EB212E">
            <w:pPr>
              <w:rPr>
                <w:sz w:val="22"/>
                <w:szCs w:val="22"/>
              </w:rPr>
            </w:pPr>
            <w:r>
              <w:rPr>
                <w:sz w:val="22"/>
                <w:szCs w:val="22"/>
              </w:rPr>
              <w:t xml:space="preserve">Looking at common area expectations for bathroom, cafeteria, etc. Looking at ways to provide rewards to individuals, SIRS online program has data </w:t>
            </w:r>
          </w:p>
          <w:p w:rsidR="00535933" w:rsidRDefault="00535933" w:rsidP="00EB212E">
            <w:pPr>
              <w:rPr>
                <w:sz w:val="22"/>
                <w:szCs w:val="22"/>
              </w:rPr>
            </w:pPr>
            <w:r>
              <w:rPr>
                <w:sz w:val="22"/>
                <w:szCs w:val="22"/>
              </w:rPr>
              <w:t>Once behavior referral comes to admin, it is off the plates of teachers. Seeing some of same trends from same common areas.</w:t>
            </w:r>
          </w:p>
          <w:p w:rsidR="00535933" w:rsidRDefault="00535933" w:rsidP="00EB212E">
            <w:pPr>
              <w:rPr>
                <w:sz w:val="22"/>
                <w:szCs w:val="22"/>
              </w:rPr>
            </w:pPr>
            <w:r w:rsidRPr="00535933">
              <w:rPr>
                <w:b/>
                <w:sz w:val="22"/>
                <w:szCs w:val="22"/>
              </w:rPr>
              <w:t>Staff Climate</w:t>
            </w:r>
            <w:r>
              <w:rPr>
                <w:sz w:val="22"/>
                <w:szCs w:val="22"/>
              </w:rPr>
              <w:t>: Review goal, we go fishing every meeting, continue to provide fun activities</w:t>
            </w:r>
          </w:p>
          <w:p w:rsidR="00535933" w:rsidRPr="002D3E75" w:rsidRDefault="00535933" w:rsidP="00EB212E">
            <w:pPr>
              <w:rPr>
                <w:sz w:val="22"/>
                <w:szCs w:val="22"/>
              </w:rPr>
            </w:pPr>
          </w:p>
        </w:tc>
      </w:tr>
      <w:tr w:rsidR="00713FA9" w:rsidRPr="007F0F95" w:rsidTr="000C57D6">
        <w:trPr>
          <w:jc w:val="center"/>
        </w:trPr>
        <w:tc>
          <w:tcPr>
            <w:tcW w:w="5012" w:type="dxa"/>
          </w:tcPr>
          <w:p w:rsidR="00713FA9" w:rsidRDefault="000C57D6" w:rsidP="00A34F18">
            <w:pPr>
              <w:rPr>
                <w:sz w:val="22"/>
                <w:szCs w:val="22"/>
              </w:rPr>
            </w:pPr>
            <w:r>
              <w:rPr>
                <w:sz w:val="22"/>
                <w:szCs w:val="22"/>
              </w:rPr>
              <w:lastRenderedPageBreak/>
              <w:t>Questions and concerns</w:t>
            </w:r>
          </w:p>
        </w:tc>
        <w:tc>
          <w:tcPr>
            <w:tcW w:w="1990" w:type="dxa"/>
          </w:tcPr>
          <w:p w:rsidR="00713FA9" w:rsidRDefault="00CC75B5" w:rsidP="005F341B">
            <w:pPr>
              <w:rPr>
                <w:sz w:val="22"/>
                <w:szCs w:val="22"/>
              </w:rPr>
            </w:pPr>
            <w:r>
              <w:rPr>
                <w:sz w:val="22"/>
                <w:szCs w:val="22"/>
              </w:rPr>
              <w:t>Team</w:t>
            </w:r>
          </w:p>
        </w:tc>
        <w:tc>
          <w:tcPr>
            <w:tcW w:w="1133" w:type="dxa"/>
          </w:tcPr>
          <w:p w:rsidR="00713FA9" w:rsidRDefault="000C57D6" w:rsidP="005F341B">
            <w:pPr>
              <w:rPr>
                <w:sz w:val="22"/>
                <w:szCs w:val="22"/>
              </w:rPr>
            </w:pPr>
            <w:r>
              <w:rPr>
                <w:sz w:val="22"/>
                <w:szCs w:val="22"/>
              </w:rPr>
              <w:t xml:space="preserve">5 </w:t>
            </w:r>
            <w:r w:rsidR="00713FA9">
              <w:rPr>
                <w:sz w:val="22"/>
                <w:szCs w:val="22"/>
              </w:rPr>
              <w:t>minutes</w:t>
            </w:r>
          </w:p>
        </w:tc>
        <w:tc>
          <w:tcPr>
            <w:tcW w:w="6683" w:type="dxa"/>
          </w:tcPr>
          <w:p w:rsidR="003F40A2" w:rsidRDefault="00142E71" w:rsidP="005F341B">
            <w:pPr>
              <w:rPr>
                <w:sz w:val="22"/>
                <w:szCs w:val="22"/>
              </w:rPr>
            </w:pPr>
            <w:bookmarkStart w:id="0" w:name="_GoBack"/>
            <w:bookmarkEnd w:id="0"/>
            <w:r w:rsidRPr="00A47374">
              <w:rPr>
                <w:b/>
                <w:sz w:val="22"/>
                <w:szCs w:val="22"/>
              </w:rPr>
              <w:t>Callaghan-</w:t>
            </w:r>
            <w:r w:rsidR="00535933" w:rsidRPr="00A47374">
              <w:rPr>
                <w:b/>
                <w:sz w:val="22"/>
                <w:szCs w:val="22"/>
              </w:rPr>
              <w:t>Q</w:t>
            </w:r>
            <w:r w:rsidR="00535933">
              <w:rPr>
                <w:sz w:val="22"/>
                <w:szCs w:val="22"/>
              </w:rPr>
              <w:t xml:space="preserve">: </w:t>
            </w:r>
            <w:r>
              <w:rPr>
                <w:sz w:val="22"/>
                <w:szCs w:val="22"/>
              </w:rPr>
              <w:t xml:space="preserve">Updated lessons have happened but we are running on older editions for </w:t>
            </w:r>
            <w:r w:rsidRPr="00535933">
              <w:rPr>
                <w:b/>
                <w:sz w:val="22"/>
                <w:szCs w:val="22"/>
              </w:rPr>
              <w:t>science/Foss Kits</w:t>
            </w:r>
          </w:p>
          <w:p w:rsidR="00A47374" w:rsidRDefault="00535933" w:rsidP="00A47374">
            <w:pPr>
              <w:pStyle w:val="ListParagraph"/>
              <w:numPr>
                <w:ilvl w:val="0"/>
                <w:numId w:val="17"/>
              </w:numPr>
            </w:pPr>
            <w:r w:rsidRPr="00A47374">
              <w:rPr>
                <w:b/>
              </w:rPr>
              <w:t>A</w:t>
            </w:r>
            <w:r w:rsidRPr="00A47374">
              <w:t xml:space="preserve">: </w:t>
            </w:r>
            <w:r w:rsidR="00142E71" w:rsidRPr="00A47374">
              <w:t xml:space="preserve">Mrs. </w:t>
            </w:r>
            <w:proofErr w:type="spellStart"/>
            <w:r w:rsidR="00142E71" w:rsidRPr="00A47374">
              <w:t>Lavery</w:t>
            </w:r>
            <w:proofErr w:type="spellEnd"/>
            <w:r w:rsidR="00142E71" w:rsidRPr="00A47374">
              <w:t xml:space="preserve"> went to science session at the Principal’s meeting. </w:t>
            </w:r>
          </w:p>
          <w:p w:rsidR="00A47374" w:rsidRDefault="00142E71" w:rsidP="00A47374">
            <w:pPr>
              <w:pStyle w:val="ListParagraph"/>
              <w:numPr>
                <w:ilvl w:val="0"/>
                <w:numId w:val="17"/>
              </w:numPr>
            </w:pPr>
            <w:r w:rsidRPr="00A47374">
              <w:t xml:space="preserve">Looked at vertical alignment and considering the spiral. </w:t>
            </w:r>
          </w:p>
          <w:p w:rsidR="00A47374" w:rsidRDefault="00142E71" w:rsidP="00A47374">
            <w:pPr>
              <w:pStyle w:val="ListParagraph"/>
              <w:numPr>
                <w:ilvl w:val="0"/>
                <w:numId w:val="17"/>
              </w:numPr>
            </w:pPr>
            <w:r w:rsidRPr="00A47374">
              <w:t xml:space="preserve">New science adoption of text. </w:t>
            </w:r>
            <w:proofErr w:type="spellStart"/>
            <w:r w:rsidRPr="00A47374">
              <w:t>Starrett</w:t>
            </w:r>
            <w:proofErr w:type="spellEnd"/>
            <w:r w:rsidRPr="00A47374">
              <w:t xml:space="preserve"> on this state committee. </w:t>
            </w:r>
          </w:p>
          <w:p w:rsidR="00A47374" w:rsidRDefault="00535933" w:rsidP="00A47374">
            <w:pPr>
              <w:pStyle w:val="ListParagraph"/>
              <w:numPr>
                <w:ilvl w:val="0"/>
                <w:numId w:val="17"/>
              </w:numPr>
            </w:pPr>
            <w:r w:rsidRPr="00A47374">
              <w:t xml:space="preserve">Working on inventory to determine what is needed, what is outdated, </w:t>
            </w:r>
            <w:proofErr w:type="gramStart"/>
            <w:r w:rsidRPr="00A47374">
              <w:t>etc.</w:t>
            </w:r>
            <w:proofErr w:type="gramEnd"/>
            <w:r w:rsidRPr="00A47374">
              <w:t xml:space="preserve"> Some resources are being sifted through with IRT. Also looking at EOG math scores to determine what can be done to support this in Science. </w:t>
            </w:r>
          </w:p>
          <w:p w:rsidR="00142E71" w:rsidRDefault="00535933" w:rsidP="00A47374">
            <w:pPr>
              <w:pStyle w:val="ListParagraph"/>
              <w:numPr>
                <w:ilvl w:val="0"/>
                <w:numId w:val="17"/>
              </w:numPr>
            </w:pPr>
            <w:r w:rsidRPr="00A47374">
              <w:t xml:space="preserve">We have Big Universe, Discovery Ed. More time spent during Early Release. We get $1500/yearly for science. Three years ago we did </w:t>
            </w:r>
            <w:r w:rsidR="00A47374">
              <w:t xml:space="preserve">full inventory, found a lot of </w:t>
            </w:r>
            <w:r w:rsidRPr="00A47374">
              <w:t xml:space="preserve">things to purge, etc, so we need to have an afternoon to do this again. Parents could help keep things current. </w:t>
            </w:r>
          </w:p>
          <w:p w:rsidR="00A47374" w:rsidRDefault="00A47374" w:rsidP="00A47374">
            <w:pPr>
              <w:pStyle w:val="ListParagraph"/>
            </w:pPr>
            <w:r w:rsidRPr="00A47374">
              <w:rPr>
                <w:b/>
              </w:rPr>
              <w:t>Q:</w:t>
            </w:r>
            <w:r>
              <w:t xml:space="preserve"> Team Time scheduling and where is it going? Finding replacements is difficult when people call off.</w:t>
            </w:r>
          </w:p>
          <w:p w:rsidR="00A47374" w:rsidRDefault="00A47374" w:rsidP="00A47374">
            <w:pPr>
              <w:pStyle w:val="ListParagraph"/>
            </w:pPr>
            <w:r>
              <w:rPr>
                <w:b/>
              </w:rPr>
              <w:t>A:</w:t>
            </w:r>
            <w:r>
              <w:t xml:space="preserve"> In a traditional school, you can do this very easily as we are all on same calendar. In year-round calendar, we have to look at what that looks like. It’s going to have to be revisited and perhaps Team Time would be at same time, or grade level clumps are at same time. Determine how to further meet the needs of our kids as we go forward. Staff may change as we are losing kids. Staff members may not have the same flexibility </w:t>
            </w:r>
            <w:r>
              <w:lastRenderedPageBreak/>
              <w:t xml:space="preserve">next year. Always go back to, “what is the best thing for the kids?” </w:t>
            </w:r>
          </w:p>
          <w:p w:rsidR="00A47374" w:rsidRDefault="00A47374" w:rsidP="00A47374">
            <w:pPr>
              <w:pStyle w:val="ListParagraph"/>
            </w:pPr>
            <w:r>
              <w:rPr>
                <w:b/>
              </w:rPr>
              <w:t>Q:</w:t>
            </w:r>
            <w:r>
              <w:t xml:space="preserve"> Morning meetings run into Team Times and started strong with support staff, and then the support dissipates. People change through the week, so it loses continuity.</w:t>
            </w:r>
          </w:p>
          <w:p w:rsidR="00A47374" w:rsidRDefault="00A47374" w:rsidP="00A47374">
            <w:pPr>
              <w:pStyle w:val="ListParagraph"/>
            </w:pPr>
            <w:r>
              <w:rPr>
                <w:b/>
              </w:rPr>
              <w:t>A:</w:t>
            </w:r>
            <w:r>
              <w:t xml:space="preserve"> Need this feedback. Having people change through the week happens with people who have split schedules. Some feedback has been no floaters/subs, not to use these people as subs, but others are saying they should play these roles. </w:t>
            </w:r>
          </w:p>
          <w:p w:rsidR="00EA5C94" w:rsidRDefault="00EA5C94" w:rsidP="00A47374">
            <w:pPr>
              <w:pStyle w:val="ListParagraph"/>
            </w:pPr>
            <w:r>
              <w:rPr>
                <w:b/>
              </w:rPr>
              <w:t>Q:</w:t>
            </w:r>
            <w:r w:rsidR="00020EEF">
              <w:t xml:space="preserve"> Student </w:t>
            </w:r>
            <w:proofErr w:type="spellStart"/>
            <w:r w:rsidR="00020EEF">
              <w:t>tardies</w:t>
            </w:r>
            <w:proofErr w:type="spellEnd"/>
            <w:r w:rsidR="00020EEF">
              <w:t xml:space="preserve"> </w:t>
            </w:r>
            <w:r>
              <w:t>cause disruption</w:t>
            </w:r>
          </w:p>
          <w:p w:rsidR="00EA5C94" w:rsidRDefault="00EA5C94" w:rsidP="00A47374">
            <w:pPr>
              <w:pStyle w:val="ListParagraph"/>
            </w:pPr>
            <w:r>
              <w:rPr>
                <w:b/>
              </w:rPr>
              <w:t>A:</w:t>
            </w:r>
            <w:r>
              <w:t xml:space="preserve"> Can’t control all people’s decisions, and continue to reinforce with parents and families that this is an important part of the day, etc. Discuss what objectives would be missed with </w:t>
            </w:r>
            <w:proofErr w:type="spellStart"/>
            <w:r>
              <w:t>tardies</w:t>
            </w:r>
            <w:proofErr w:type="spellEnd"/>
            <w:r>
              <w:t xml:space="preserve">. This is first year it has been whole school and everyone has bought into this. We are still in infancy and learning to crawl. </w:t>
            </w:r>
          </w:p>
          <w:p w:rsidR="00EA5C94" w:rsidRPr="00020EEF" w:rsidRDefault="00020EEF" w:rsidP="00A47374">
            <w:pPr>
              <w:pStyle w:val="ListParagraph"/>
            </w:pPr>
            <w:r>
              <w:t xml:space="preserve">Wanted extra </w:t>
            </w:r>
            <w:r w:rsidR="00EA5C94" w:rsidRPr="00020EEF">
              <w:t>time at the beginning of the day</w:t>
            </w:r>
            <w:r w:rsidRPr="00020EEF">
              <w:t>…</w:t>
            </w:r>
          </w:p>
        </w:tc>
      </w:tr>
      <w:tr w:rsidR="00342FBE" w:rsidRPr="007F0F95" w:rsidTr="000C57D6">
        <w:trPr>
          <w:jc w:val="center"/>
        </w:trPr>
        <w:tc>
          <w:tcPr>
            <w:tcW w:w="5012" w:type="dxa"/>
          </w:tcPr>
          <w:p w:rsidR="00342FBE" w:rsidRDefault="00342FBE" w:rsidP="00342FBE">
            <w:pPr>
              <w:tabs>
                <w:tab w:val="left" w:pos="4032"/>
              </w:tabs>
              <w:rPr>
                <w:sz w:val="22"/>
                <w:szCs w:val="22"/>
              </w:rPr>
            </w:pPr>
            <w:r>
              <w:rPr>
                <w:sz w:val="22"/>
                <w:szCs w:val="22"/>
              </w:rPr>
              <w:lastRenderedPageBreak/>
              <w:t xml:space="preserve">Expectation for our Next Meeting </w:t>
            </w:r>
            <w:r>
              <w:rPr>
                <w:sz w:val="22"/>
                <w:szCs w:val="22"/>
              </w:rPr>
              <w:tab/>
            </w:r>
          </w:p>
        </w:tc>
        <w:tc>
          <w:tcPr>
            <w:tcW w:w="1990" w:type="dxa"/>
          </w:tcPr>
          <w:p w:rsidR="00342FBE" w:rsidRDefault="00342FBE" w:rsidP="005F341B">
            <w:pPr>
              <w:rPr>
                <w:sz w:val="22"/>
                <w:szCs w:val="22"/>
              </w:rPr>
            </w:pPr>
            <w:r>
              <w:rPr>
                <w:sz w:val="22"/>
                <w:szCs w:val="22"/>
              </w:rPr>
              <w:t xml:space="preserve">Team </w:t>
            </w:r>
          </w:p>
        </w:tc>
        <w:tc>
          <w:tcPr>
            <w:tcW w:w="1133" w:type="dxa"/>
          </w:tcPr>
          <w:p w:rsidR="00342FBE" w:rsidRDefault="00342FBE" w:rsidP="005F341B">
            <w:pPr>
              <w:rPr>
                <w:sz w:val="22"/>
                <w:szCs w:val="22"/>
              </w:rPr>
            </w:pPr>
            <w:r>
              <w:rPr>
                <w:sz w:val="22"/>
                <w:szCs w:val="22"/>
              </w:rPr>
              <w:t>5 minutes</w:t>
            </w:r>
          </w:p>
        </w:tc>
        <w:tc>
          <w:tcPr>
            <w:tcW w:w="6683" w:type="dxa"/>
          </w:tcPr>
          <w:p w:rsidR="00342FBE" w:rsidRDefault="00342FBE" w:rsidP="005F341B">
            <w:pPr>
              <w:rPr>
                <w:sz w:val="22"/>
                <w:szCs w:val="22"/>
              </w:rPr>
            </w:pPr>
          </w:p>
          <w:p w:rsidR="00342FBE" w:rsidRPr="002D3E75" w:rsidRDefault="00342FBE" w:rsidP="005F341B">
            <w:pPr>
              <w:rPr>
                <w:sz w:val="22"/>
                <w:szCs w:val="22"/>
              </w:rPr>
            </w:pPr>
          </w:p>
        </w:tc>
      </w:tr>
    </w:tbl>
    <w:p w:rsidR="004A670B" w:rsidRPr="00E20DAD" w:rsidRDefault="00D34392" w:rsidP="00E20DAD">
      <w:r>
        <w:rPr>
          <w:rStyle w:val="Strong"/>
          <w:rFonts w:ascii="Verdana" w:hAnsi="Verdana"/>
          <w:sz w:val="20"/>
          <w:szCs w:val="20"/>
        </w:rPr>
        <w:t xml:space="preserve">&gt;&lt;((((º&gt;`·.¸¸.·´¯`·.¸.·´¯`·...¸&gt;&lt;((((º&gt; `·.¸¸.·´¯`·.¸.·´¯`·...¸&gt;&lt;((((º&gt; </w:t>
      </w:r>
      <w:r>
        <w:t> </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gridCol w:w="6120"/>
      </w:tblGrid>
      <w:tr w:rsidR="004C7BF4" w:rsidRPr="005F341B" w:rsidTr="00833C7D">
        <w:tc>
          <w:tcPr>
            <w:tcW w:w="9000" w:type="dxa"/>
          </w:tcPr>
          <w:p w:rsidR="004C7BF4" w:rsidRPr="005F341B" w:rsidRDefault="004C7BF4" w:rsidP="005F341B">
            <w:pPr>
              <w:jc w:val="center"/>
              <w:rPr>
                <w:rFonts w:ascii="Comic Sans MS" w:hAnsi="Comic Sans MS"/>
                <w:b/>
                <w:sz w:val="20"/>
                <w:szCs w:val="20"/>
                <w:u w:val="single"/>
              </w:rPr>
            </w:pPr>
            <w:r w:rsidRPr="005F341B">
              <w:rPr>
                <w:rFonts w:ascii="Comic Sans MS" w:hAnsi="Comic Sans MS"/>
                <w:b/>
                <w:sz w:val="20"/>
                <w:szCs w:val="20"/>
                <w:u w:val="single"/>
              </w:rPr>
              <w:t xml:space="preserve">WCPSS </w:t>
            </w:r>
            <w:r w:rsidR="0017311A" w:rsidRPr="005F341B">
              <w:rPr>
                <w:rFonts w:ascii="Comic Sans MS" w:hAnsi="Comic Sans MS"/>
                <w:b/>
                <w:sz w:val="20"/>
                <w:szCs w:val="20"/>
                <w:u w:val="single"/>
              </w:rPr>
              <w:t>Core Beliefs</w:t>
            </w:r>
            <w:r w:rsidRPr="005F341B">
              <w:rPr>
                <w:rFonts w:ascii="Comic Sans MS" w:hAnsi="Comic Sans MS"/>
                <w:b/>
                <w:sz w:val="20"/>
                <w:szCs w:val="20"/>
                <w:u w:val="single"/>
              </w:rPr>
              <w:t>:</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All children, regardless of socio-economic circumstances, can be high achieving students. </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Academic achievement gaps can and will be eliminated by aggressively challenging students at all achievement levels. </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Highly effective principals and teachers are the key to improving growth in student achievement. </w:t>
            </w:r>
          </w:p>
          <w:p w:rsidR="00833C7D" w:rsidRPr="00CC75B5"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 xml:space="preserve">The Board of Education and Central Services promote an environment of continuous improvement that results in a high performing organization and is 100% focused on student achievement. </w:t>
            </w:r>
          </w:p>
          <w:p w:rsidR="004C7BF4" w:rsidRPr="00833C7D" w:rsidRDefault="00833C7D" w:rsidP="00CB5C0C">
            <w:pPr>
              <w:numPr>
                <w:ilvl w:val="0"/>
                <w:numId w:val="3"/>
              </w:numPr>
              <w:shd w:val="clear" w:color="auto" w:fill="FFFFFF"/>
              <w:spacing w:after="75"/>
              <w:rPr>
                <w:rFonts w:ascii="Verdana" w:hAnsi="Verdana"/>
                <w:color w:val="000000"/>
                <w:sz w:val="20"/>
                <w:szCs w:val="20"/>
              </w:rPr>
            </w:pPr>
            <w:r w:rsidRPr="00CC75B5">
              <w:rPr>
                <w:rFonts w:ascii="Verdana" w:hAnsi="Verdana"/>
                <w:color w:val="000000"/>
                <w:sz w:val="20"/>
                <w:szCs w:val="20"/>
              </w:rPr>
              <w:t>Supportive and passionate parents, families, student mentors, and other members of the multi-cultural Wake County community are active participants in the education of our students.</w:t>
            </w:r>
            <w:r>
              <w:rPr>
                <w:rFonts w:ascii="Verdana" w:hAnsi="Verdana"/>
                <w:color w:val="000000"/>
                <w:sz w:val="20"/>
                <w:szCs w:val="20"/>
              </w:rPr>
              <w:t xml:space="preserve"> </w:t>
            </w:r>
          </w:p>
        </w:tc>
        <w:tc>
          <w:tcPr>
            <w:tcW w:w="6120" w:type="dxa"/>
          </w:tcPr>
          <w:p w:rsidR="004C7BF4" w:rsidRPr="005F341B" w:rsidRDefault="004C7BF4" w:rsidP="005F341B">
            <w:pPr>
              <w:jc w:val="center"/>
              <w:rPr>
                <w:rFonts w:ascii="Comic Sans MS" w:hAnsi="Comic Sans MS"/>
                <w:b/>
                <w:sz w:val="20"/>
                <w:szCs w:val="20"/>
                <w:u w:val="single"/>
              </w:rPr>
            </w:pPr>
            <w:smartTag w:uri="urn:schemas-microsoft-com:office:smarttags" w:element="place">
              <w:smartTag w:uri="urn:schemas-microsoft-com:office:smarttags" w:element="PlaceName">
                <w:r w:rsidRPr="005F341B">
                  <w:rPr>
                    <w:rFonts w:ascii="Comic Sans MS" w:hAnsi="Comic Sans MS"/>
                    <w:b/>
                    <w:sz w:val="20"/>
                    <w:szCs w:val="20"/>
                    <w:u w:val="single"/>
                  </w:rPr>
                  <w:t>OCE</w:t>
                </w:r>
              </w:smartTag>
              <w:r w:rsidRPr="005F341B">
                <w:rPr>
                  <w:rFonts w:ascii="Comic Sans MS" w:hAnsi="Comic Sans MS"/>
                  <w:b/>
                  <w:sz w:val="20"/>
                  <w:szCs w:val="20"/>
                  <w:u w:val="single"/>
                </w:rPr>
                <w:t xml:space="preserve"> </w:t>
              </w:r>
              <w:smartTag w:uri="urn:schemas-microsoft-com:office:smarttags" w:element="PlaceType">
                <w:r w:rsidRPr="005F341B">
                  <w:rPr>
                    <w:rFonts w:ascii="Comic Sans MS" w:hAnsi="Comic Sans MS"/>
                    <w:b/>
                    <w:sz w:val="20"/>
                    <w:szCs w:val="20"/>
                    <w:u w:val="single"/>
                  </w:rPr>
                  <w:t>School</w:t>
                </w:r>
              </w:smartTag>
            </w:smartTag>
            <w:r w:rsidRPr="005F341B">
              <w:rPr>
                <w:rFonts w:ascii="Comic Sans MS" w:hAnsi="Comic Sans MS"/>
                <w:b/>
                <w:sz w:val="20"/>
                <w:szCs w:val="20"/>
                <w:u w:val="single"/>
              </w:rPr>
              <w:t xml:space="preserve"> Improvement Plan Goals:</w:t>
            </w:r>
          </w:p>
          <w:p w:rsidR="005E1936" w:rsidRDefault="005E1936" w:rsidP="005E1936">
            <w:pPr>
              <w:numPr>
                <w:ilvl w:val="0"/>
                <w:numId w:val="2"/>
              </w:numPr>
              <w:rPr>
                <w:rFonts w:ascii="Comic Sans MS" w:hAnsi="Comic Sans MS"/>
                <w:sz w:val="20"/>
                <w:szCs w:val="20"/>
              </w:rPr>
            </w:pPr>
            <w:r>
              <w:rPr>
                <w:rFonts w:ascii="Comic Sans MS" w:hAnsi="Comic Sans MS"/>
                <w:sz w:val="20"/>
                <w:szCs w:val="20"/>
              </w:rPr>
              <w:t xml:space="preserve">By June 2016, OCE’s EVAAS School Accountability Growth Index Score calculated from OCE’s 2015-16 EOG assessment results will be greater than 2.0. </w:t>
            </w:r>
          </w:p>
          <w:p w:rsidR="00C631BD" w:rsidRDefault="005E1936" w:rsidP="005E1936">
            <w:pPr>
              <w:numPr>
                <w:ilvl w:val="0"/>
                <w:numId w:val="2"/>
              </w:numPr>
              <w:rPr>
                <w:rFonts w:ascii="Comic Sans MS" w:hAnsi="Comic Sans MS"/>
                <w:sz w:val="20"/>
                <w:szCs w:val="20"/>
              </w:rPr>
            </w:pPr>
            <w:r>
              <w:rPr>
                <w:rFonts w:ascii="Comic Sans MS" w:hAnsi="Comic Sans MS"/>
                <w:sz w:val="20"/>
                <w:szCs w:val="20"/>
              </w:rPr>
              <w:t>By June 2016, 95% of</w:t>
            </w:r>
            <w:r w:rsidR="00C631BD" w:rsidRPr="005F341B">
              <w:rPr>
                <w:rFonts w:ascii="Comic Sans MS" w:hAnsi="Comic Sans MS"/>
                <w:sz w:val="20"/>
                <w:szCs w:val="20"/>
              </w:rPr>
              <w:t xml:space="preserve"> all families </w:t>
            </w:r>
            <w:r>
              <w:rPr>
                <w:rFonts w:ascii="Comic Sans MS" w:hAnsi="Comic Sans MS"/>
                <w:sz w:val="20"/>
                <w:szCs w:val="20"/>
              </w:rPr>
              <w:t xml:space="preserve">and staff will </w:t>
            </w:r>
            <w:r w:rsidR="00C631BD" w:rsidRPr="005F341B">
              <w:rPr>
                <w:rFonts w:ascii="Comic Sans MS" w:hAnsi="Comic Sans MS"/>
                <w:sz w:val="20"/>
                <w:szCs w:val="20"/>
              </w:rPr>
              <w:t xml:space="preserve">view OCE as a safe, caring, </w:t>
            </w:r>
            <w:r w:rsidR="00E20DAD" w:rsidRPr="005F341B">
              <w:rPr>
                <w:rFonts w:ascii="Comic Sans MS" w:hAnsi="Comic Sans MS"/>
                <w:sz w:val="20"/>
                <w:szCs w:val="20"/>
              </w:rPr>
              <w:t xml:space="preserve">healthy </w:t>
            </w:r>
            <w:r w:rsidR="00C631BD" w:rsidRPr="005F341B">
              <w:rPr>
                <w:rFonts w:ascii="Comic Sans MS" w:hAnsi="Comic Sans MS"/>
                <w:sz w:val="20"/>
                <w:szCs w:val="20"/>
              </w:rPr>
              <w:t xml:space="preserve">and orderly </w:t>
            </w:r>
            <w:r>
              <w:rPr>
                <w:rFonts w:ascii="Comic Sans MS" w:hAnsi="Comic Sans MS"/>
                <w:sz w:val="20"/>
                <w:szCs w:val="20"/>
              </w:rPr>
              <w:t>learning environment achieved through PBIS.</w:t>
            </w:r>
          </w:p>
          <w:p w:rsidR="005E1936" w:rsidRPr="005F341B" w:rsidRDefault="005E1936" w:rsidP="005E1936">
            <w:pPr>
              <w:numPr>
                <w:ilvl w:val="0"/>
                <w:numId w:val="2"/>
              </w:numPr>
              <w:rPr>
                <w:rFonts w:ascii="Comic Sans MS" w:hAnsi="Comic Sans MS"/>
                <w:sz w:val="20"/>
                <w:szCs w:val="20"/>
              </w:rPr>
            </w:pPr>
            <w:r>
              <w:rPr>
                <w:rFonts w:ascii="Comic Sans MS" w:hAnsi="Comic Sans MS"/>
                <w:sz w:val="20"/>
                <w:szCs w:val="20"/>
              </w:rPr>
              <w:t xml:space="preserve">By 2015, 80% of staff will view OCE’s climate as positive and having a supportive administration. </w:t>
            </w:r>
          </w:p>
        </w:tc>
      </w:tr>
    </w:tbl>
    <w:p w:rsidR="00A64987" w:rsidRDefault="00A64987" w:rsidP="00091F62">
      <w:pPr>
        <w:pStyle w:val="Header"/>
        <w:tabs>
          <w:tab w:val="clear" w:pos="4320"/>
          <w:tab w:val="clear" w:pos="8640"/>
        </w:tabs>
      </w:pPr>
    </w:p>
    <w:sectPr w:rsidR="00A64987" w:rsidSect="00EA4DED">
      <w:footerReference w:type="default" r:id="rId8"/>
      <w:pgSz w:w="15840" w:h="12240" w:orient="landscape"/>
      <w:pgMar w:top="360" w:right="662" w:bottom="0" w:left="432"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2D" w:rsidRDefault="00AC0E2D">
      <w:r>
        <w:separator/>
      </w:r>
    </w:p>
  </w:endnote>
  <w:endnote w:type="continuationSeparator" w:id="0">
    <w:p w:rsidR="00AC0E2D" w:rsidRDefault="00AC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B5" w:rsidRDefault="00CC75B5">
    <w:pPr>
      <w:ind w:left="1440"/>
      <w:rPr>
        <w:sz w:val="18"/>
        <w:szCs w:val="22"/>
      </w:rPr>
    </w:pPr>
    <w:r>
      <w:rPr>
        <w:sz w:val="18"/>
        <w:szCs w:val="22"/>
      </w:rPr>
      <w:t xml:space="preserve">               </w:t>
    </w:r>
  </w:p>
  <w:p w:rsidR="00CC75B5" w:rsidRDefault="00CC75B5">
    <w:pPr>
      <w:ind w:left="1440"/>
      <w:rPr>
        <w:sz w:val="28"/>
        <w:szCs w:val="22"/>
      </w:rPr>
    </w:pPr>
    <w:r>
      <w:rPr>
        <w:sz w:val="18"/>
        <w:szCs w:val="22"/>
      </w:rPr>
      <w:t xml:space="preserve">                                                                                                                                                          </w:t>
    </w:r>
  </w:p>
  <w:p w:rsidR="00CC75B5" w:rsidRDefault="00CC75B5">
    <w:pPr>
      <w:ind w:left="1440"/>
      <w:rPr>
        <w:sz w:val="18"/>
        <w:szCs w:val="22"/>
        <w:u w:val="single"/>
      </w:rPr>
    </w:pPr>
    <w:r>
      <w:rPr>
        <w:sz w:val="18"/>
        <w:szCs w:val="22"/>
        <w:u w:val="single"/>
      </w:rPr>
      <w:t xml:space="preserve">                                                                                                    </w:t>
    </w:r>
  </w:p>
  <w:p w:rsidR="00CC75B5" w:rsidRDefault="00EA1369">
    <w:pPr>
      <w:pStyle w:val="Footer"/>
      <w:ind w:left="-720"/>
    </w:pPr>
    <w:r w:rsidRPr="00EA1369">
      <w:rPr>
        <w:noProof/>
        <w:sz w:val="20"/>
      </w:rPr>
      <w:pict>
        <v:shapetype id="_x0000_t202" coordsize="21600,21600" o:spt="202" path="m,l,21600r21600,l21600,xe">
          <v:stroke joinstyle="miter"/>
          <v:path gradientshapeok="t" o:connecttype="rect"/>
        </v:shapetype>
        <v:shape id="Text Box 1" o:spid="_x0000_s4097" type="#_x0000_t202" style="position:absolute;left:0;text-align:left;margin-left:9pt;margin-top:-.05pt;width:45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" stroked="f">
          <v:textbox>
            <w:txbxContent>
              <w:p w:rsidR="00CC75B5" w:rsidRDefault="00CC75B5">
                <w:pPr>
                  <w:rPr>
                    <w:sz w:val="1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2D" w:rsidRDefault="00AC0E2D">
      <w:r>
        <w:separator/>
      </w:r>
    </w:p>
  </w:footnote>
  <w:footnote w:type="continuationSeparator" w:id="0">
    <w:p w:rsidR="00AC0E2D" w:rsidRDefault="00AC0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05E"/>
    <w:multiLevelType w:val="hybridMultilevel"/>
    <w:tmpl w:val="1ACED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0297A"/>
    <w:multiLevelType w:val="hybridMultilevel"/>
    <w:tmpl w:val="B908D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E305A"/>
    <w:multiLevelType w:val="hybridMultilevel"/>
    <w:tmpl w:val="86BEA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20209"/>
    <w:multiLevelType w:val="hybridMultilevel"/>
    <w:tmpl w:val="8DB25D80"/>
    <w:lvl w:ilvl="0" w:tplc="68AC27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AC024A7"/>
    <w:multiLevelType w:val="multilevel"/>
    <w:tmpl w:val="F8C2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D09DC"/>
    <w:multiLevelType w:val="hybridMultilevel"/>
    <w:tmpl w:val="D256C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6B11E6"/>
    <w:multiLevelType w:val="hybridMultilevel"/>
    <w:tmpl w:val="79D68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333E4"/>
    <w:multiLevelType w:val="hybridMultilevel"/>
    <w:tmpl w:val="C3CCDA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F47B4"/>
    <w:multiLevelType w:val="hybridMultilevel"/>
    <w:tmpl w:val="03D44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6106B"/>
    <w:multiLevelType w:val="hybridMultilevel"/>
    <w:tmpl w:val="231A2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45B4C"/>
    <w:multiLevelType w:val="hybridMultilevel"/>
    <w:tmpl w:val="F11A1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64421"/>
    <w:multiLevelType w:val="hybridMultilevel"/>
    <w:tmpl w:val="2A381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C278E"/>
    <w:multiLevelType w:val="hybridMultilevel"/>
    <w:tmpl w:val="F57EA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277DE"/>
    <w:multiLevelType w:val="hybridMultilevel"/>
    <w:tmpl w:val="8DD2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263AB"/>
    <w:multiLevelType w:val="hybridMultilevel"/>
    <w:tmpl w:val="B32408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1630BE"/>
    <w:multiLevelType w:val="hybridMultilevel"/>
    <w:tmpl w:val="63DC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20004"/>
    <w:multiLevelType w:val="hybridMultilevel"/>
    <w:tmpl w:val="792E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3"/>
  </w:num>
  <w:num w:numId="5">
    <w:abstractNumId w:val="16"/>
  </w:num>
  <w:num w:numId="6">
    <w:abstractNumId w:val="0"/>
  </w:num>
  <w:num w:numId="7">
    <w:abstractNumId w:val="10"/>
  </w:num>
  <w:num w:numId="8">
    <w:abstractNumId w:val="12"/>
  </w:num>
  <w:num w:numId="9">
    <w:abstractNumId w:val="1"/>
  </w:num>
  <w:num w:numId="10">
    <w:abstractNumId w:val="6"/>
  </w:num>
  <w:num w:numId="11">
    <w:abstractNumId w:val="9"/>
  </w:num>
  <w:num w:numId="12">
    <w:abstractNumId w:val="2"/>
  </w:num>
  <w:num w:numId="13">
    <w:abstractNumId w:val="8"/>
  </w:num>
  <w:num w:numId="14">
    <w:abstractNumId w:val="3"/>
  </w:num>
  <w:num w:numId="15">
    <w:abstractNumId w:val="11"/>
  </w:num>
  <w:num w:numId="16">
    <w:abstractNumId w:val="7"/>
  </w:num>
  <w:num w:numId="17">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noPunctuationKerning/>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711CA9"/>
    <w:rsid w:val="000038A3"/>
    <w:rsid w:val="000177AE"/>
    <w:rsid w:val="00020EEF"/>
    <w:rsid w:val="00030070"/>
    <w:rsid w:val="000353F4"/>
    <w:rsid w:val="00040BCE"/>
    <w:rsid w:val="000410E7"/>
    <w:rsid w:val="00050170"/>
    <w:rsid w:val="000602D9"/>
    <w:rsid w:val="00070898"/>
    <w:rsid w:val="00070A94"/>
    <w:rsid w:val="00090DD4"/>
    <w:rsid w:val="00091F62"/>
    <w:rsid w:val="0009542F"/>
    <w:rsid w:val="0009708D"/>
    <w:rsid w:val="000A254E"/>
    <w:rsid w:val="000A268E"/>
    <w:rsid w:val="000B2877"/>
    <w:rsid w:val="000C4A59"/>
    <w:rsid w:val="000C57D6"/>
    <w:rsid w:val="000D583B"/>
    <w:rsid w:val="000D658F"/>
    <w:rsid w:val="000F676C"/>
    <w:rsid w:val="00100563"/>
    <w:rsid w:val="00100848"/>
    <w:rsid w:val="001024F5"/>
    <w:rsid w:val="001045B3"/>
    <w:rsid w:val="0011798B"/>
    <w:rsid w:val="00125F08"/>
    <w:rsid w:val="00137C61"/>
    <w:rsid w:val="00142E71"/>
    <w:rsid w:val="0014424A"/>
    <w:rsid w:val="00152D24"/>
    <w:rsid w:val="0017311A"/>
    <w:rsid w:val="00176D8E"/>
    <w:rsid w:val="00184DFA"/>
    <w:rsid w:val="001A1A5F"/>
    <w:rsid w:val="001B2C29"/>
    <w:rsid w:val="001B685C"/>
    <w:rsid w:val="001C1167"/>
    <w:rsid w:val="001C1828"/>
    <w:rsid w:val="001C3615"/>
    <w:rsid w:val="001C7B21"/>
    <w:rsid w:val="001F3A5B"/>
    <w:rsid w:val="00200410"/>
    <w:rsid w:val="00202195"/>
    <w:rsid w:val="00202631"/>
    <w:rsid w:val="00210098"/>
    <w:rsid w:val="00210C1F"/>
    <w:rsid w:val="00221ACE"/>
    <w:rsid w:val="0022707F"/>
    <w:rsid w:val="00233A8E"/>
    <w:rsid w:val="00243A09"/>
    <w:rsid w:val="002441A7"/>
    <w:rsid w:val="00251628"/>
    <w:rsid w:val="00251C9E"/>
    <w:rsid w:val="00257FFB"/>
    <w:rsid w:val="00265723"/>
    <w:rsid w:val="002657E2"/>
    <w:rsid w:val="0026735A"/>
    <w:rsid w:val="002970F3"/>
    <w:rsid w:val="002978D2"/>
    <w:rsid w:val="002A044C"/>
    <w:rsid w:val="002A63BB"/>
    <w:rsid w:val="002A7084"/>
    <w:rsid w:val="002A7383"/>
    <w:rsid w:val="002B0CBF"/>
    <w:rsid w:val="002D3E75"/>
    <w:rsid w:val="002E229C"/>
    <w:rsid w:val="002E36EA"/>
    <w:rsid w:val="002E5C91"/>
    <w:rsid w:val="003006E9"/>
    <w:rsid w:val="0034169C"/>
    <w:rsid w:val="00342FBE"/>
    <w:rsid w:val="0035108F"/>
    <w:rsid w:val="00354978"/>
    <w:rsid w:val="003620F9"/>
    <w:rsid w:val="0036363D"/>
    <w:rsid w:val="00363927"/>
    <w:rsid w:val="003854E5"/>
    <w:rsid w:val="00393AB0"/>
    <w:rsid w:val="003A78C2"/>
    <w:rsid w:val="003B3203"/>
    <w:rsid w:val="003C0689"/>
    <w:rsid w:val="003D0B84"/>
    <w:rsid w:val="003D30E7"/>
    <w:rsid w:val="003E42FC"/>
    <w:rsid w:val="003F40A2"/>
    <w:rsid w:val="003F75F2"/>
    <w:rsid w:val="0040139E"/>
    <w:rsid w:val="0040242C"/>
    <w:rsid w:val="00407988"/>
    <w:rsid w:val="00410360"/>
    <w:rsid w:val="004159E2"/>
    <w:rsid w:val="0042275E"/>
    <w:rsid w:val="00432197"/>
    <w:rsid w:val="00457450"/>
    <w:rsid w:val="00473A67"/>
    <w:rsid w:val="004772F5"/>
    <w:rsid w:val="00481757"/>
    <w:rsid w:val="00494F9D"/>
    <w:rsid w:val="00495317"/>
    <w:rsid w:val="004A4ED9"/>
    <w:rsid w:val="004A605A"/>
    <w:rsid w:val="004A670B"/>
    <w:rsid w:val="004A741B"/>
    <w:rsid w:val="004C33AE"/>
    <w:rsid w:val="004C5374"/>
    <w:rsid w:val="004C7BF4"/>
    <w:rsid w:val="004D3130"/>
    <w:rsid w:val="004D35F9"/>
    <w:rsid w:val="004D5552"/>
    <w:rsid w:val="004F1E97"/>
    <w:rsid w:val="00501B3C"/>
    <w:rsid w:val="00503143"/>
    <w:rsid w:val="00503EEE"/>
    <w:rsid w:val="00524B65"/>
    <w:rsid w:val="00535933"/>
    <w:rsid w:val="005371EE"/>
    <w:rsid w:val="0055252A"/>
    <w:rsid w:val="00573C58"/>
    <w:rsid w:val="005802B3"/>
    <w:rsid w:val="00584E1F"/>
    <w:rsid w:val="005855A8"/>
    <w:rsid w:val="00591766"/>
    <w:rsid w:val="005931EB"/>
    <w:rsid w:val="005D4AB5"/>
    <w:rsid w:val="005E1936"/>
    <w:rsid w:val="005E339A"/>
    <w:rsid w:val="005F15CE"/>
    <w:rsid w:val="005F341B"/>
    <w:rsid w:val="006014D5"/>
    <w:rsid w:val="00607E1D"/>
    <w:rsid w:val="00610570"/>
    <w:rsid w:val="006133D1"/>
    <w:rsid w:val="006273F6"/>
    <w:rsid w:val="00644DEE"/>
    <w:rsid w:val="00650CBD"/>
    <w:rsid w:val="0065763D"/>
    <w:rsid w:val="00684FFA"/>
    <w:rsid w:val="00690156"/>
    <w:rsid w:val="00691BB8"/>
    <w:rsid w:val="006C1DE5"/>
    <w:rsid w:val="006C31B9"/>
    <w:rsid w:val="006C5D5F"/>
    <w:rsid w:val="006C6E2C"/>
    <w:rsid w:val="006D066C"/>
    <w:rsid w:val="006D477E"/>
    <w:rsid w:val="00711CA9"/>
    <w:rsid w:val="00712C9E"/>
    <w:rsid w:val="0071383F"/>
    <w:rsid w:val="00713FA9"/>
    <w:rsid w:val="00717038"/>
    <w:rsid w:val="0072392E"/>
    <w:rsid w:val="00724C05"/>
    <w:rsid w:val="00730AE1"/>
    <w:rsid w:val="00734B7C"/>
    <w:rsid w:val="00742622"/>
    <w:rsid w:val="007675D7"/>
    <w:rsid w:val="00770B32"/>
    <w:rsid w:val="007751BC"/>
    <w:rsid w:val="00775BFB"/>
    <w:rsid w:val="00782138"/>
    <w:rsid w:val="007945FF"/>
    <w:rsid w:val="00795362"/>
    <w:rsid w:val="007C5765"/>
    <w:rsid w:val="007C7D59"/>
    <w:rsid w:val="007D1224"/>
    <w:rsid w:val="007D45C6"/>
    <w:rsid w:val="007D6126"/>
    <w:rsid w:val="007E345B"/>
    <w:rsid w:val="007E3EAD"/>
    <w:rsid w:val="007F0F95"/>
    <w:rsid w:val="007F76F8"/>
    <w:rsid w:val="008015A4"/>
    <w:rsid w:val="00811691"/>
    <w:rsid w:val="00812AC2"/>
    <w:rsid w:val="008132B6"/>
    <w:rsid w:val="00831E4C"/>
    <w:rsid w:val="00833C7D"/>
    <w:rsid w:val="00843C33"/>
    <w:rsid w:val="00844847"/>
    <w:rsid w:val="00847AA4"/>
    <w:rsid w:val="008500D7"/>
    <w:rsid w:val="0085340A"/>
    <w:rsid w:val="008549E4"/>
    <w:rsid w:val="00865EDF"/>
    <w:rsid w:val="0089276C"/>
    <w:rsid w:val="008953AA"/>
    <w:rsid w:val="00895B54"/>
    <w:rsid w:val="008A1AF7"/>
    <w:rsid w:val="008B3578"/>
    <w:rsid w:val="008B37F2"/>
    <w:rsid w:val="008B747F"/>
    <w:rsid w:val="008D46FA"/>
    <w:rsid w:val="008F0C69"/>
    <w:rsid w:val="008F77B0"/>
    <w:rsid w:val="00905612"/>
    <w:rsid w:val="009159EE"/>
    <w:rsid w:val="00917253"/>
    <w:rsid w:val="00930BF6"/>
    <w:rsid w:val="00933E66"/>
    <w:rsid w:val="00941EE8"/>
    <w:rsid w:val="009627A8"/>
    <w:rsid w:val="00962ACC"/>
    <w:rsid w:val="00964A93"/>
    <w:rsid w:val="00984E07"/>
    <w:rsid w:val="009859A0"/>
    <w:rsid w:val="009943E5"/>
    <w:rsid w:val="0099470A"/>
    <w:rsid w:val="009A103E"/>
    <w:rsid w:val="009C0346"/>
    <w:rsid w:val="009D7B86"/>
    <w:rsid w:val="009E4FC1"/>
    <w:rsid w:val="009E6863"/>
    <w:rsid w:val="00A34F18"/>
    <w:rsid w:val="00A41E7C"/>
    <w:rsid w:val="00A421CF"/>
    <w:rsid w:val="00A47374"/>
    <w:rsid w:val="00A50A58"/>
    <w:rsid w:val="00A64987"/>
    <w:rsid w:val="00A66F74"/>
    <w:rsid w:val="00A72A03"/>
    <w:rsid w:val="00A92A7F"/>
    <w:rsid w:val="00AA45A7"/>
    <w:rsid w:val="00AB41CB"/>
    <w:rsid w:val="00AB52F9"/>
    <w:rsid w:val="00AB5792"/>
    <w:rsid w:val="00AC0E2D"/>
    <w:rsid w:val="00AE6A7F"/>
    <w:rsid w:val="00AF1EDE"/>
    <w:rsid w:val="00AF2943"/>
    <w:rsid w:val="00B059A0"/>
    <w:rsid w:val="00B10054"/>
    <w:rsid w:val="00B15F97"/>
    <w:rsid w:val="00B264F8"/>
    <w:rsid w:val="00B3036D"/>
    <w:rsid w:val="00B303D1"/>
    <w:rsid w:val="00B305A0"/>
    <w:rsid w:val="00B348C7"/>
    <w:rsid w:val="00B36DA5"/>
    <w:rsid w:val="00B416EB"/>
    <w:rsid w:val="00B61B2F"/>
    <w:rsid w:val="00B63200"/>
    <w:rsid w:val="00B64B41"/>
    <w:rsid w:val="00B6510A"/>
    <w:rsid w:val="00B65C6F"/>
    <w:rsid w:val="00B735B3"/>
    <w:rsid w:val="00B8179A"/>
    <w:rsid w:val="00B836E3"/>
    <w:rsid w:val="00B97031"/>
    <w:rsid w:val="00BA528C"/>
    <w:rsid w:val="00BB392F"/>
    <w:rsid w:val="00BB64BE"/>
    <w:rsid w:val="00BB74F1"/>
    <w:rsid w:val="00BD6499"/>
    <w:rsid w:val="00BD6894"/>
    <w:rsid w:val="00BF2F79"/>
    <w:rsid w:val="00C02416"/>
    <w:rsid w:val="00C066D0"/>
    <w:rsid w:val="00C128FC"/>
    <w:rsid w:val="00C14FDC"/>
    <w:rsid w:val="00C1631E"/>
    <w:rsid w:val="00C210F2"/>
    <w:rsid w:val="00C34236"/>
    <w:rsid w:val="00C37D50"/>
    <w:rsid w:val="00C44E18"/>
    <w:rsid w:val="00C525F6"/>
    <w:rsid w:val="00C631BD"/>
    <w:rsid w:val="00C80284"/>
    <w:rsid w:val="00C81117"/>
    <w:rsid w:val="00C8714A"/>
    <w:rsid w:val="00C87E1F"/>
    <w:rsid w:val="00CA38B1"/>
    <w:rsid w:val="00CA41A5"/>
    <w:rsid w:val="00CB03EC"/>
    <w:rsid w:val="00CB45FC"/>
    <w:rsid w:val="00CB5C0C"/>
    <w:rsid w:val="00CB6082"/>
    <w:rsid w:val="00CC75B5"/>
    <w:rsid w:val="00CD6C6F"/>
    <w:rsid w:val="00CD7288"/>
    <w:rsid w:val="00CE4EB1"/>
    <w:rsid w:val="00CE5C59"/>
    <w:rsid w:val="00D022B9"/>
    <w:rsid w:val="00D04941"/>
    <w:rsid w:val="00D34392"/>
    <w:rsid w:val="00D44CAD"/>
    <w:rsid w:val="00D60193"/>
    <w:rsid w:val="00D60423"/>
    <w:rsid w:val="00D6152B"/>
    <w:rsid w:val="00D62548"/>
    <w:rsid w:val="00D63967"/>
    <w:rsid w:val="00D8388E"/>
    <w:rsid w:val="00D84F9E"/>
    <w:rsid w:val="00D93A10"/>
    <w:rsid w:val="00D956C0"/>
    <w:rsid w:val="00D9712C"/>
    <w:rsid w:val="00DC2E68"/>
    <w:rsid w:val="00DD6B2D"/>
    <w:rsid w:val="00DE30B8"/>
    <w:rsid w:val="00E02B0A"/>
    <w:rsid w:val="00E169E7"/>
    <w:rsid w:val="00E20DAD"/>
    <w:rsid w:val="00E34F1D"/>
    <w:rsid w:val="00E455B7"/>
    <w:rsid w:val="00E544F4"/>
    <w:rsid w:val="00E54528"/>
    <w:rsid w:val="00E559C6"/>
    <w:rsid w:val="00E80B3F"/>
    <w:rsid w:val="00E85AB3"/>
    <w:rsid w:val="00E86D4C"/>
    <w:rsid w:val="00EA1369"/>
    <w:rsid w:val="00EA30A8"/>
    <w:rsid w:val="00EA4DED"/>
    <w:rsid w:val="00EA5C94"/>
    <w:rsid w:val="00EA75D9"/>
    <w:rsid w:val="00EB212E"/>
    <w:rsid w:val="00EB5E06"/>
    <w:rsid w:val="00EB6A9E"/>
    <w:rsid w:val="00ED2D1F"/>
    <w:rsid w:val="00ED36DC"/>
    <w:rsid w:val="00ED5340"/>
    <w:rsid w:val="00EF1424"/>
    <w:rsid w:val="00EF1F2D"/>
    <w:rsid w:val="00EF4EA9"/>
    <w:rsid w:val="00EF7BC1"/>
    <w:rsid w:val="00F06077"/>
    <w:rsid w:val="00F1166A"/>
    <w:rsid w:val="00F1537A"/>
    <w:rsid w:val="00F24039"/>
    <w:rsid w:val="00F414DE"/>
    <w:rsid w:val="00F44717"/>
    <w:rsid w:val="00F54926"/>
    <w:rsid w:val="00F63355"/>
    <w:rsid w:val="00F64A65"/>
    <w:rsid w:val="00F72A33"/>
    <w:rsid w:val="00F855B3"/>
    <w:rsid w:val="00F947EE"/>
    <w:rsid w:val="00FA07A6"/>
    <w:rsid w:val="00FC2003"/>
    <w:rsid w:val="00FC5162"/>
    <w:rsid w:val="00FD2133"/>
    <w:rsid w:val="00FE1C23"/>
    <w:rsid w:val="00FF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288"/>
    <w:rPr>
      <w:sz w:val="24"/>
      <w:szCs w:val="24"/>
    </w:rPr>
  </w:style>
  <w:style w:type="paragraph" w:styleId="Heading1">
    <w:name w:val="heading 1"/>
    <w:basedOn w:val="Normal"/>
    <w:next w:val="Normal"/>
    <w:link w:val="Heading1Char"/>
    <w:uiPriority w:val="9"/>
    <w:qFormat/>
    <w:rsid w:val="00CD7288"/>
    <w:pPr>
      <w:keepNext/>
      <w:jc w:val="center"/>
      <w:outlineLvl w:val="0"/>
    </w:pPr>
    <w:rPr>
      <w:rFonts w:ascii="Garamond" w:hAnsi="Garamond"/>
      <w:b/>
      <w:bCs/>
      <w:i/>
      <w:iCs/>
    </w:rPr>
  </w:style>
  <w:style w:type="paragraph" w:styleId="Heading2">
    <w:name w:val="heading 2"/>
    <w:basedOn w:val="Normal"/>
    <w:next w:val="Normal"/>
    <w:qFormat/>
    <w:rsid w:val="00CD7288"/>
    <w:pPr>
      <w:keepNext/>
      <w:jc w:val="center"/>
      <w:outlineLvl w:val="1"/>
    </w:pPr>
    <w:rPr>
      <w:rFonts w:ascii="Garamond" w:hAnsi="Garamond"/>
      <w:b/>
      <w:bCs/>
    </w:rPr>
  </w:style>
  <w:style w:type="paragraph" w:styleId="Heading3">
    <w:name w:val="heading 3"/>
    <w:basedOn w:val="Normal"/>
    <w:next w:val="Normal"/>
    <w:qFormat/>
    <w:rsid w:val="00CD7288"/>
    <w:pPr>
      <w:keepNext/>
      <w:outlineLvl w:val="2"/>
    </w:pPr>
    <w:rPr>
      <w:rFonts w:ascii="Garamond" w:hAnsi="Garamond"/>
      <w:b/>
      <w:bCs/>
      <w:szCs w:val="22"/>
    </w:rPr>
  </w:style>
  <w:style w:type="paragraph" w:styleId="Heading4">
    <w:name w:val="heading 4"/>
    <w:basedOn w:val="Normal"/>
    <w:next w:val="Normal"/>
    <w:link w:val="Heading4Char"/>
    <w:qFormat/>
    <w:rsid w:val="00CD7288"/>
    <w:pPr>
      <w:keepNext/>
      <w:jc w:val="center"/>
      <w:outlineLvl w:val="3"/>
    </w:pPr>
    <w:rPr>
      <w:rFonts w:ascii="Garamond" w:hAnsi="Garamond"/>
      <w:b/>
      <w:bCs/>
      <w:sz w:val="28"/>
    </w:rPr>
  </w:style>
  <w:style w:type="paragraph" w:styleId="Heading5">
    <w:name w:val="heading 5"/>
    <w:basedOn w:val="Normal"/>
    <w:next w:val="Normal"/>
    <w:qFormat/>
    <w:rsid w:val="00CD7288"/>
    <w:pPr>
      <w:keepNext/>
      <w:tabs>
        <w:tab w:val="left" w:pos="72"/>
      </w:tabs>
      <w:ind w:left="72"/>
      <w:jc w:val="center"/>
      <w:outlineLvl w:val="4"/>
    </w:pPr>
    <w:rPr>
      <w:rFonts w:ascii="Garamond" w:hAnsi="Garamond"/>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288"/>
    <w:pPr>
      <w:jc w:val="center"/>
    </w:pPr>
    <w:rPr>
      <w:rFonts w:ascii="Garamond" w:hAnsi="Garamond"/>
      <w:b/>
      <w:bCs/>
      <w:sz w:val="28"/>
    </w:rPr>
  </w:style>
  <w:style w:type="paragraph" w:styleId="Header">
    <w:name w:val="header"/>
    <w:basedOn w:val="Normal"/>
    <w:rsid w:val="00CD7288"/>
    <w:pPr>
      <w:tabs>
        <w:tab w:val="center" w:pos="4320"/>
        <w:tab w:val="right" w:pos="8640"/>
      </w:tabs>
    </w:pPr>
  </w:style>
  <w:style w:type="paragraph" w:styleId="Footer">
    <w:name w:val="footer"/>
    <w:basedOn w:val="Normal"/>
    <w:rsid w:val="00CD7288"/>
    <w:pPr>
      <w:tabs>
        <w:tab w:val="center" w:pos="4320"/>
        <w:tab w:val="right" w:pos="8640"/>
      </w:tabs>
    </w:pPr>
  </w:style>
  <w:style w:type="character" w:styleId="PageNumber">
    <w:name w:val="page number"/>
    <w:basedOn w:val="DefaultParagraphFont"/>
    <w:rsid w:val="00CD7288"/>
  </w:style>
  <w:style w:type="paragraph" w:styleId="BalloonText">
    <w:name w:val="Balloon Text"/>
    <w:basedOn w:val="Normal"/>
    <w:semiHidden/>
    <w:rsid w:val="00711CA9"/>
    <w:rPr>
      <w:rFonts w:ascii="Tahoma" w:hAnsi="Tahoma" w:cs="Tahoma"/>
      <w:sz w:val="16"/>
      <w:szCs w:val="16"/>
    </w:rPr>
  </w:style>
  <w:style w:type="character" w:styleId="Strong">
    <w:name w:val="Strong"/>
    <w:qFormat/>
    <w:rsid w:val="00D34392"/>
    <w:rPr>
      <w:b/>
      <w:bCs/>
    </w:rPr>
  </w:style>
  <w:style w:type="table" w:styleId="TableGrid">
    <w:name w:val="Table Grid"/>
    <w:basedOn w:val="TableNormal"/>
    <w:rsid w:val="004C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E86D4C"/>
    <w:pPr>
      <w:jc w:val="center"/>
    </w:pPr>
    <w:rPr>
      <w:rFonts w:ascii="Verdana" w:hAnsi="Verdana"/>
      <w:sz w:val="18"/>
      <w:szCs w:val="20"/>
    </w:rPr>
  </w:style>
  <w:style w:type="paragraph" w:customStyle="1" w:styleId="Style2">
    <w:name w:val="Style2"/>
    <w:basedOn w:val="Normal"/>
    <w:rsid w:val="00E86D4C"/>
    <w:pPr>
      <w:jc w:val="center"/>
    </w:pPr>
    <w:rPr>
      <w:rFonts w:ascii="Verdana" w:hAnsi="Verdana"/>
      <w:sz w:val="18"/>
      <w:szCs w:val="20"/>
    </w:rPr>
  </w:style>
  <w:style w:type="character" w:styleId="Hyperlink">
    <w:name w:val="Hyperlink"/>
    <w:rsid w:val="000353F4"/>
    <w:rPr>
      <w:color w:val="0000FF"/>
      <w:u w:val="single"/>
    </w:rPr>
  </w:style>
  <w:style w:type="character" w:styleId="FollowedHyperlink">
    <w:name w:val="FollowedHyperlink"/>
    <w:rsid w:val="000353F4"/>
    <w:rPr>
      <w:color w:val="800080"/>
      <w:u w:val="single"/>
    </w:rPr>
  </w:style>
  <w:style w:type="character" w:customStyle="1" w:styleId="Heading1Char">
    <w:name w:val="Heading 1 Char"/>
    <w:link w:val="Heading1"/>
    <w:uiPriority w:val="9"/>
    <w:rsid w:val="0017311A"/>
    <w:rPr>
      <w:rFonts w:ascii="Garamond" w:hAnsi="Garamond"/>
      <w:b/>
      <w:bCs/>
      <w:i/>
      <w:iCs/>
      <w:sz w:val="24"/>
      <w:szCs w:val="24"/>
    </w:rPr>
  </w:style>
  <w:style w:type="character" w:customStyle="1" w:styleId="Heading4Char">
    <w:name w:val="Heading 4 Char"/>
    <w:link w:val="Heading4"/>
    <w:rsid w:val="0017311A"/>
    <w:rPr>
      <w:rFonts w:ascii="Garamond" w:hAnsi="Garamond"/>
      <w:b/>
      <w:bCs/>
      <w:sz w:val="28"/>
      <w:szCs w:val="24"/>
    </w:rPr>
  </w:style>
  <w:style w:type="character" w:customStyle="1" w:styleId="BodyTextChar">
    <w:name w:val="Body Text Char"/>
    <w:link w:val="BodyText"/>
    <w:rsid w:val="0017311A"/>
    <w:rPr>
      <w:rFonts w:ascii="Garamond" w:hAnsi="Garamond"/>
      <w:b/>
      <w:bCs/>
      <w:sz w:val="28"/>
      <w:szCs w:val="24"/>
    </w:rPr>
  </w:style>
  <w:style w:type="paragraph" w:styleId="ListParagraph">
    <w:name w:val="List Paragraph"/>
    <w:basedOn w:val="Normal"/>
    <w:uiPriority w:val="34"/>
    <w:qFormat/>
    <w:rsid w:val="00A34F1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49083209">
      <w:bodyDiv w:val="1"/>
      <w:marLeft w:val="0"/>
      <w:marRight w:val="0"/>
      <w:marTop w:val="0"/>
      <w:marBottom w:val="0"/>
      <w:divBdr>
        <w:top w:val="none" w:sz="0" w:space="0" w:color="auto"/>
        <w:left w:val="none" w:sz="0" w:space="0" w:color="auto"/>
        <w:bottom w:val="none" w:sz="0" w:space="0" w:color="auto"/>
        <w:right w:val="none" w:sz="0" w:space="0" w:color="auto"/>
      </w:divBdr>
    </w:div>
    <w:div w:id="1361977739">
      <w:bodyDiv w:val="1"/>
      <w:marLeft w:val="0"/>
      <w:marRight w:val="0"/>
      <w:marTop w:val="0"/>
      <w:marBottom w:val="0"/>
      <w:divBdr>
        <w:top w:val="none" w:sz="0" w:space="0" w:color="auto"/>
        <w:left w:val="none" w:sz="0" w:space="0" w:color="auto"/>
        <w:bottom w:val="none" w:sz="0" w:space="0" w:color="auto"/>
        <w:right w:val="none" w:sz="0" w:space="0" w:color="auto"/>
      </w:divBdr>
      <w:divsChild>
        <w:div w:id="118108579">
          <w:marLeft w:val="0"/>
          <w:marRight w:val="0"/>
          <w:marTop w:val="100"/>
          <w:marBottom w:val="100"/>
          <w:divBdr>
            <w:top w:val="double" w:sz="6" w:space="0" w:color="C0C0C0"/>
            <w:left w:val="double" w:sz="6" w:space="0" w:color="C0C0C0"/>
            <w:bottom w:val="double" w:sz="6" w:space="0" w:color="C0C0C0"/>
            <w:right w:val="double" w:sz="6" w:space="0" w:color="C0C0C0"/>
          </w:divBdr>
          <w:divsChild>
            <w:div w:id="16069618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63147039">
      <w:bodyDiv w:val="1"/>
      <w:marLeft w:val="0"/>
      <w:marRight w:val="0"/>
      <w:marTop w:val="0"/>
      <w:marBottom w:val="0"/>
      <w:divBdr>
        <w:top w:val="none" w:sz="0" w:space="0" w:color="auto"/>
        <w:left w:val="none" w:sz="0" w:space="0" w:color="auto"/>
        <w:bottom w:val="none" w:sz="0" w:space="0" w:color="auto"/>
        <w:right w:val="none" w:sz="0" w:space="0" w:color="auto"/>
      </w:divBdr>
      <w:divsChild>
        <w:div w:id="101387218">
          <w:marLeft w:val="0"/>
          <w:marRight w:val="0"/>
          <w:marTop w:val="0"/>
          <w:marBottom w:val="0"/>
          <w:divBdr>
            <w:top w:val="none" w:sz="0" w:space="0" w:color="auto"/>
            <w:left w:val="none" w:sz="0" w:space="0" w:color="auto"/>
            <w:bottom w:val="none" w:sz="0" w:space="0" w:color="auto"/>
            <w:right w:val="none" w:sz="0" w:space="0" w:color="auto"/>
          </w:divBdr>
          <w:divsChild>
            <w:div w:id="493687826">
              <w:marLeft w:val="0"/>
              <w:marRight w:val="0"/>
              <w:marTop w:val="0"/>
              <w:marBottom w:val="0"/>
              <w:divBdr>
                <w:top w:val="none" w:sz="0" w:space="0" w:color="auto"/>
                <w:left w:val="none" w:sz="0" w:space="0" w:color="auto"/>
                <w:bottom w:val="none" w:sz="0" w:space="0" w:color="auto"/>
                <w:right w:val="none" w:sz="0" w:space="0" w:color="auto"/>
              </w:divBdr>
              <w:divsChild>
                <w:div w:id="440535668">
                  <w:marLeft w:val="0"/>
                  <w:marRight w:val="0"/>
                  <w:marTop w:val="0"/>
                  <w:marBottom w:val="0"/>
                  <w:divBdr>
                    <w:top w:val="none" w:sz="0" w:space="0" w:color="auto"/>
                    <w:left w:val="none" w:sz="0" w:space="0" w:color="auto"/>
                    <w:bottom w:val="none" w:sz="0" w:space="0" w:color="auto"/>
                    <w:right w:val="none" w:sz="0" w:space="0" w:color="auto"/>
                  </w:divBdr>
                  <w:divsChild>
                    <w:div w:id="140737148">
                      <w:marLeft w:val="0"/>
                      <w:marRight w:val="0"/>
                      <w:marTop w:val="0"/>
                      <w:marBottom w:val="0"/>
                      <w:divBdr>
                        <w:top w:val="none" w:sz="0" w:space="0" w:color="auto"/>
                        <w:left w:val="none" w:sz="0" w:space="0" w:color="auto"/>
                        <w:bottom w:val="none" w:sz="0" w:space="0" w:color="auto"/>
                        <w:right w:val="none" w:sz="0" w:space="0" w:color="auto"/>
                      </w:divBdr>
                      <w:divsChild>
                        <w:div w:id="748159443">
                          <w:marLeft w:val="0"/>
                          <w:marRight w:val="0"/>
                          <w:marTop w:val="0"/>
                          <w:marBottom w:val="0"/>
                          <w:divBdr>
                            <w:top w:val="none" w:sz="0" w:space="0" w:color="auto"/>
                            <w:left w:val="none" w:sz="0" w:space="0" w:color="auto"/>
                            <w:bottom w:val="none" w:sz="0" w:space="0" w:color="auto"/>
                            <w:right w:val="none" w:sz="0" w:space="0" w:color="auto"/>
                          </w:divBdr>
                          <w:divsChild>
                            <w:div w:id="18729116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2697548">
                                  <w:marLeft w:val="0"/>
                                  <w:marRight w:val="0"/>
                                  <w:marTop w:val="0"/>
                                  <w:marBottom w:val="0"/>
                                  <w:divBdr>
                                    <w:top w:val="none" w:sz="0" w:space="0" w:color="auto"/>
                                    <w:left w:val="none" w:sz="0" w:space="0" w:color="auto"/>
                                    <w:bottom w:val="none" w:sz="0" w:space="0" w:color="auto"/>
                                    <w:right w:val="none" w:sz="0" w:space="0" w:color="auto"/>
                                  </w:divBdr>
                                </w:div>
                                <w:div w:id="196698970">
                                  <w:marLeft w:val="0"/>
                                  <w:marRight w:val="0"/>
                                  <w:marTop w:val="0"/>
                                  <w:marBottom w:val="0"/>
                                  <w:divBdr>
                                    <w:top w:val="none" w:sz="0" w:space="0" w:color="auto"/>
                                    <w:left w:val="none" w:sz="0" w:space="0" w:color="auto"/>
                                    <w:bottom w:val="none" w:sz="0" w:space="0" w:color="auto"/>
                                    <w:right w:val="none" w:sz="0" w:space="0" w:color="auto"/>
                                  </w:divBdr>
                                </w:div>
                                <w:div w:id="224028039">
                                  <w:marLeft w:val="0"/>
                                  <w:marRight w:val="0"/>
                                  <w:marTop w:val="0"/>
                                  <w:marBottom w:val="0"/>
                                  <w:divBdr>
                                    <w:top w:val="none" w:sz="0" w:space="0" w:color="auto"/>
                                    <w:left w:val="none" w:sz="0" w:space="0" w:color="auto"/>
                                    <w:bottom w:val="none" w:sz="0" w:space="0" w:color="auto"/>
                                    <w:right w:val="none" w:sz="0" w:space="0" w:color="auto"/>
                                  </w:divBdr>
                                </w:div>
                                <w:div w:id="238098245">
                                  <w:marLeft w:val="0"/>
                                  <w:marRight w:val="0"/>
                                  <w:marTop w:val="0"/>
                                  <w:marBottom w:val="0"/>
                                  <w:divBdr>
                                    <w:top w:val="none" w:sz="0" w:space="0" w:color="auto"/>
                                    <w:left w:val="none" w:sz="0" w:space="0" w:color="auto"/>
                                    <w:bottom w:val="none" w:sz="0" w:space="0" w:color="auto"/>
                                    <w:right w:val="none" w:sz="0" w:space="0" w:color="auto"/>
                                  </w:divBdr>
                                </w:div>
                                <w:div w:id="241841165">
                                  <w:marLeft w:val="0"/>
                                  <w:marRight w:val="0"/>
                                  <w:marTop w:val="0"/>
                                  <w:marBottom w:val="0"/>
                                  <w:divBdr>
                                    <w:top w:val="none" w:sz="0" w:space="0" w:color="auto"/>
                                    <w:left w:val="none" w:sz="0" w:space="0" w:color="auto"/>
                                    <w:bottom w:val="none" w:sz="0" w:space="0" w:color="auto"/>
                                    <w:right w:val="none" w:sz="0" w:space="0" w:color="auto"/>
                                  </w:divBdr>
                                </w:div>
                                <w:div w:id="267547112">
                                  <w:marLeft w:val="0"/>
                                  <w:marRight w:val="0"/>
                                  <w:marTop w:val="0"/>
                                  <w:marBottom w:val="0"/>
                                  <w:divBdr>
                                    <w:top w:val="none" w:sz="0" w:space="0" w:color="auto"/>
                                    <w:left w:val="none" w:sz="0" w:space="0" w:color="auto"/>
                                    <w:bottom w:val="none" w:sz="0" w:space="0" w:color="auto"/>
                                    <w:right w:val="none" w:sz="0" w:space="0" w:color="auto"/>
                                  </w:divBdr>
                                </w:div>
                                <w:div w:id="269624311">
                                  <w:marLeft w:val="0"/>
                                  <w:marRight w:val="0"/>
                                  <w:marTop w:val="0"/>
                                  <w:marBottom w:val="0"/>
                                  <w:divBdr>
                                    <w:top w:val="none" w:sz="0" w:space="0" w:color="auto"/>
                                    <w:left w:val="none" w:sz="0" w:space="0" w:color="auto"/>
                                    <w:bottom w:val="none" w:sz="0" w:space="0" w:color="auto"/>
                                    <w:right w:val="none" w:sz="0" w:space="0" w:color="auto"/>
                                  </w:divBdr>
                                </w:div>
                                <w:div w:id="273446617">
                                  <w:marLeft w:val="0"/>
                                  <w:marRight w:val="0"/>
                                  <w:marTop w:val="0"/>
                                  <w:marBottom w:val="0"/>
                                  <w:divBdr>
                                    <w:top w:val="none" w:sz="0" w:space="0" w:color="auto"/>
                                    <w:left w:val="none" w:sz="0" w:space="0" w:color="auto"/>
                                    <w:bottom w:val="none" w:sz="0" w:space="0" w:color="auto"/>
                                    <w:right w:val="none" w:sz="0" w:space="0" w:color="auto"/>
                                  </w:divBdr>
                                </w:div>
                                <w:div w:id="299574670">
                                  <w:marLeft w:val="0"/>
                                  <w:marRight w:val="0"/>
                                  <w:marTop w:val="0"/>
                                  <w:marBottom w:val="0"/>
                                  <w:divBdr>
                                    <w:top w:val="none" w:sz="0" w:space="0" w:color="auto"/>
                                    <w:left w:val="none" w:sz="0" w:space="0" w:color="auto"/>
                                    <w:bottom w:val="none" w:sz="0" w:space="0" w:color="auto"/>
                                    <w:right w:val="none" w:sz="0" w:space="0" w:color="auto"/>
                                  </w:divBdr>
                                </w:div>
                                <w:div w:id="344328503">
                                  <w:marLeft w:val="0"/>
                                  <w:marRight w:val="0"/>
                                  <w:marTop w:val="0"/>
                                  <w:marBottom w:val="0"/>
                                  <w:divBdr>
                                    <w:top w:val="none" w:sz="0" w:space="0" w:color="auto"/>
                                    <w:left w:val="none" w:sz="0" w:space="0" w:color="auto"/>
                                    <w:bottom w:val="none" w:sz="0" w:space="0" w:color="auto"/>
                                    <w:right w:val="none" w:sz="0" w:space="0" w:color="auto"/>
                                  </w:divBdr>
                                </w:div>
                                <w:div w:id="412244904">
                                  <w:marLeft w:val="0"/>
                                  <w:marRight w:val="0"/>
                                  <w:marTop w:val="0"/>
                                  <w:marBottom w:val="0"/>
                                  <w:divBdr>
                                    <w:top w:val="none" w:sz="0" w:space="0" w:color="auto"/>
                                    <w:left w:val="none" w:sz="0" w:space="0" w:color="auto"/>
                                    <w:bottom w:val="none" w:sz="0" w:space="0" w:color="auto"/>
                                    <w:right w:val="none" w:sz="0" w:space="0" w:color="auto"/>
                                  </w:divBdr>
                                </w:div>
                                <w:div w:id="442964111">
                                  <w:marLeft w:val="0"/>
                                  <w:marRight w:val="0"/>
                                  <w:marTop w:val="0"/>
                                  <w:marBottom w:val="0"/>
                                  <w:divBdr>
                                    <w:top w:val="none" w:sz="0" w:space="0" w:color="auto"/>
                                    <w:left w:val="none" w:sz="0" w:space="0" w:color="auto"/>
                                    <w:bottom w:val="none" w:sz="0" w:space="0" w:color="auto"/>
                                    <w:right w:val="none" w:sz="0" w:space="0" w:color="auto"/>
                                  </w:divBdr>
                                </w:div>
                                <w:div w:id="542062857">
                                  <w:marLeft w:val="0"/>
                                  <w:marRight w:val="0"/>
                                  <w:marTop w:val="0"/>
                                  <w:marBottom w:val="0"/>
                                  <w:divBdr>
                                    <w:top w:val="none" w:sz="0" w:space="0" w:color="auto"/>
                                    <w:left w:val="none" w:sz="0" w:space="0" w:color="auto"/>
                                    <w:bottom w:val="none" w:sz="0" w:space="0" w:color="auto"/>
                                    <w:right w:val="none" w:sz="0" w:space="0" w:color="auto"/>
                                  </w:divBdr>
                                </w:div>
                                <w:div w:id="550654718">
                                  <w:marLeft w:val="0"/>
                                  <w:marRight w:val="0"/>
                                  <w:marTop w:val="0"/>
                                  <w:marBottom w:val="0"/>
                                  <w:divBdr>
                                    <w:top w:val="none" w:sz="0" w:space="0" w:color="auto"/>
                                    <w:left w:val="none" w:sz="0" w:space="0" w:color="auto"/>
                                    <w:bottom w:val="none" w:sz="0" w:space="0" w:color="auto"/>
                                    <w:right w:val="none" w:sz="0" w:space="0" w:color="auto"/>
                                  </w:divBdr>
                                </w:div>
                                <w:div w:id="638462948">
                                  <w:marLeft w:val="0"/>
                                  <w:marRight w:val="0"/>
                                  <w:marTop w:val="0"/>
                                  <w:marBottom w:val="0"/>
                                  <w:divBdr>
                                    <w:top w:val="none" w:sz="0" w:space="0" w:color="auto"/>
                                    <w:left w:val="none" w:sz="0" w:space="0" w:color="auto"/>
                                    <w:bottom w:val="none" w:sz="0" w:space="0" w:color="auto"/>
                                    <w:right w:val="none" w:sz="0" w:space="0" w:color="auto"/>
                                  </w:divBdr>
                                </w:div>
                                <w:div w:id="665397278">
                                  <w:marLeft w:val="0"/>
                                  <w:marRight w:val="0"/>
                                  <w:marTop w:val="0"/>
                                  <w:marBottom w:val="0"/>
                                  <w:divBdr>
                                    <w:top w:val="none" w:sz="0" w:space="0" w:color="auto"/>
                                    <w:left w:val="none" w:sz="0" w:space="0" w:color="auto"/>
                                    <w:bottom w:val="none" w:sz="0" w:space="0" w:color="auto"/>
                                    <w:right w:val="none" w:sz="0" w:space="0" w:color="auto"/>
                                  </w:divBdr>
                                </w:div>
                                <w:div w:id="715423352">
                                  <w:marLeft w:val="0"/>
                                  <w:marRight w:val="0"/>
                                  <w:marTop w:val="0"/>
                                  <w:marBottom w:val="0"/>
                                  <w:divBdr>
                                    <w:top w:val="none" w:sz="0" w:space="0" w:color="auto"/>
                                    <w:left w:val="none" w:sz="0" w:space="0" w:color="auto"/>
                                    <w:bottom w:val="none" w:sz="0" w:space="0" w:color="auto"/>
                                    <w:right w:val="none" w:sz="0" w:space="0" w:color="auto"/>
                                  </w:divBdr>
                                </w:div>
                                <w:div w:id="781993199">
                                  <w:marLeft w:val="0"/>
                                  <w:marRight w:val="0"/>
                                  <w:marTop w:val="0"/>
                                  <w:marBottom w:val="0"/>
                                  <w:divBdr>
                                    <w:top w:val="none" w:sz="0" w:space="0" w:color="auto"/>
                                    <w:left w:val="none" w:sz="0" w:space="0" w:color="auto"/>
                                    <w:bottom w:val="none" w:sz="0" w:space="0" w:color="auto"/>
                                    <w:right w:val="none" w:sz="0" w:space="0" w:color="auto"/>
                                  </w:divBdr>
                                </w:div>
                                <w:div w:id="827212060">
                                  <w:marLeft w:val="0"/>
                                  <w:marRight w:val="0"/>
                                  <w:marTop w:val="0"/>
                                  <w:marBottom w:val="0"/>
                                  <w:divBdr>
                                    <w:top w:val="none" w:sz="0" w:space="0" w:color="auto"/>
                                    <w:left w:val="none" w:sz="0" w:space="0" w:color="auto"/>
                                    <w:bottom w:val="none" w:sz="0" w:space="0" w:color="auto"/>
                                    <w:right w:val="none" w:sz="0" w:space="0" w:color="auto"/>
                                  </w:divBdr>
                                </w:div>
                                <w:div w:id="844200813">
                                  <w:marLeft w:val="0"/>
                                  <w:marRight w:val="0"/>
                                  <w:marTop w:val="0"/>
                                  <w:marBottom w:val="0"/>
                                  <w:divBdr>
                                    <w:top w:val="none" w:sz="0" w:space="0" w:color="auto"/>
                                    <w:left w:val="none" w:sz="0" w:space="0" w:color="auto"/>
                                    <w:bottom w:val="none" w:sz="0" w:space="0" w:color="auto"/>
                                    <w:right w:val="none" w:sz="0" w:space="0" w:color="auto"/>
                                  </w:divBdr>
                                </w:div>
                                <w:div w:id="860632908">
                                  <w:marLeft w:val="0"/>
                                  <w:marRight w:val="0"/>
                                  <w:marTop w:val="0"/>
                                  <w:marBottom w:val="0"/>
                                  <w:divBdr>
                                    <w:top w:val="none" w:sz="0" w:space="0" w:color="auto"/>
                                    <w:left w:val="none" w:sz="0" w:space="0" w:color="auto"/>
                                    <w:bottom w:val="none" w:sz="0" w:space="0" w:color="auto"/>
                                    <w:right w:val="none" w:sz="0" w:space="0" w:color="auto"/>
                                  </w:divBdr>
                                </w:div>
                                <w:div w:id="869688792">
                                  <w:marLeft w:val="0"/>
                                  <w:marRight w:val="0"/>
                                  <w:marTop w:val="0"/>
                                  <w:marBottom w:val="0"/>
                                  <w:divBdr>
                                    <w:top w:val="none" w:sz="0" w:space="0" w:color="auto"/>
                                    <w:left w:val="none" w:sz="0" w:space="0" w:color="auto"/>
                                    <w:bottom w:val="none" w:sz="0" w:space="0" w:color="auto"/>
                                    <w:right w:val="none" w:sz="0" w:space="0" w:color="auto"/>
                                  </w:divBdr>
                                </w:div>
                                <w:div w:id="915280646">
                                  <w:marLeft w:val="0"/>
                                  <w:marRight w:val="0"/>
                                  <w:marTop w:val="0"/>
                                  <w:marBottom w:val="0"/>
                                  <w:divBdr>
                                    <w:top w:val="none" w:sz="0" w:space="0" w:color="auto"/>
                                    <w:left w:val="none" w:sz="0" w:space="0" w:color="auto"/>
                                    <w:bottom w:val="none" w:sz="0" w:space="0" w:color="auto"/>
                                    <w:right w:val="none" w:sz="0" w:space="0" w:color="auto"/>
                                  </w:divBdr>
                                </w:div>
                                <w:div w:id="921333992">
                                  <w:marLeft w:val="0"/>
                                  <w:marRight w:val="0"/>
                                  <w:marTop w:val="0"/>
                                  <w:marBottom w:val="0"/>
                                  <w:divBdr>
                                    <w:top w:val="none" w:sz="0" w:space="0" w:color="auto"/>
                                    <w:left w:val="none" w:sz="0" w:space="0" w:color="auto"/>
                                    <w:bottom w:val="none" w:sz="0" w:space="0" w:color="auto"/>
                                    <w:right w:val="none" w:sz="0" w:space="0" w:color="auto"/>
                                  </w:divBdr>
                                </w:div>
                                <w:div w:id="993412443">
                                  <w:marLeft w:val="0"/>
                                  <w:marRight w:val="0"/>
                                  <w:marTop w:val="0"/>
                                  <w:marBottom w:val="0"/>
                                  <w:divBdr>
                                    <w:top w:val="none" w:sz="0" w:space="0" w:color="auto"/>
                                    <w:left w:val="none" w:sz="0" w:space="0" w:color="auto"/>
                                    <w:bottom w:val="none" w:sz="0" w:space="0" w:color="auto"/>
                                    <w:right w:val="none" w:sz="0" w:space="0" w:color="auto"/>
                                  </w:divBdr>
                                </w:div>
                                <w:div w:id="1004747979">
                                  <w:marLeft w:val="0"/>
                                  <w:marRight w:val="0"/>
                                  <w:marTop w:val="0"/>
                                  <w:marBottom w:val="0"/>
                                  <w:divBdr>
                                    <w:top w:val="none" w:sz="0" w:space="0" w:color="auto"/>
                                    <w:left w:val="none" w:sz="0" w:space="0" w:color="auto"/>
                                    <w:bottom w:val="none" w:sz="0" w:space="0" w:color="auto"/>
                                    <w:right w:val="none" w:sz="0" w:space="0" w:color="auto"/>
                                  </w:divBdr>
                                </w:div>
                                <w:div w:id="1136335966">
                                  <w:marLeft w:val="0"/>
                                  <w:marRight w:val="0"/>
                                  <w:marTop w:val="0"/>
                                  <w:marBottom w:val="0"/>
                                  <w:divBdr>
                                    <w:top w:val="none" w:sz="0" w:space="0" w:color="auto"/>
                                    <w:left w:val="none" w:sz="0" w:space="0" w:color="auto"/>
                                    <w:bottom w:val="none" w:sz="0" w:space="0" w:color="auto"/>
                                    <w:right w:val="none" w:sz="0" w:space="0" w:color="auto"/>
                                  </w:divBdr>
                                </w:div>
                                <w:div w:id="1157459745">
                                  <w:marLeft w:val="0"/>
                                  <w:marRight w:val="0"/>
                                  <w:marTop w:val="0"/>
                                  <w:marBottom w:val="0"/>
                                  <w:divBdr>
                                    <w:top w:val="none" w:sz="0" w:space="0" w:color="auto"/>
                                    <w:left w:val="none" w:sz="0" w:space="0" w:color="auto"/>
                                    <w:bottom w:val="none" w:sz="0" w:space="0" w:color="auto"/>
                                    <w:right w:val="none" w:sz="0" w:space="0" w:color="auto"/>
                                  </w:divBdr>
                                </w:div>
                                <w:div w:id="1207176792">
                                  <w:marLeft w:val="0"/>
                                  <w:marRight w:val="0"/>
                                  <w:marTop w:val="0"/>
                                  <w:marBottom w:val="0"/>
                                  <w:divBdr>
                                    <w:top w:val="none" w:sz="0" w:space="0" w:color="auto"/>
                                    <w:left w:val="none" w:sz="0" w:space="0" w:color="auto"/>
                                    <w:bottom w:val="none" w:sz="0" w:space="0" w:color="auto"/>
                                    <w:right w:val="none" w:sz="0" w:space="0" w:color="auto"/>
                                  </w:divBdr>
                                </w:div>
                                <w:div w:id="1272201434">
                                  <w:marLeft w:val="0"/>
                                  <w:marRight w:val="0"/>
                                  <w:marTop w:val="0"/>
                                  <w:marBottom w:val="0"/>
                                  <w:divBdr>
                                    <w:top w:val="none" w:sz="0" w:space="0" w:color="auto"/>
                                    <w:left w:val="none" w:sz="0" w:space="0" w:color="auto"/>
                                    <w:bottom w:val="none" w:sz="0" w:space="0" w:color="auto"/>
                                    <w:right w:val="none" w:sz="0" w:space="0" w:color="auto"/>
                                  </w:divBdr>
                                </w:div>
                                <w:div w:id="1282760578">
                                  <w:marLeft w:val="0"/>
                                  <w:marRight w:val="0"/>
                                  <w:marTop w:val="0"/>
                                  <w:marBottom w:val="0"/>
                                  <w:divBdr>
                                    <w:top w:val="none" w:sz="0" w:space="0" w:color="auto"/>
                                    <w:left w:val="none" w:sz="0" w:space="0" w:color="auto"/>
                                    <w:bottom w:val="none" w:sz="0" w:space="0" w:color="auto"/>
                                    <w:right w:val="none" w:sz="0" w:space="0" w:color="auto"/>
                                  </w:divBdr>
                                </w:div>
                                <w:div w:id="1319067407">
                                  <w:marLeft w:val="0"/>
                                  <w:marRight w:val="0"/>
                                  <w:marTop w:val="0"/>
                                  <w:marBottom w:val="0"/>
                                  <w:divBdr>
                                    <w:top w:val="none" w:sz="0" w:space="0" w:color="auto"/>
                                    <w:left w:val="none" w:sz="0" w:space="0" w:color="auto"/>
                                    <w:bottom w:val="none" w:sz="0" w:space="0" w:color="auto"/>
                                    <w:right w:val="none" w:sz="0" w:space="0" w:color="auto"/>
                                  </w:divBdr>
                                </w:div>
                                <w:div w:id="1351562577">
                                  <w:marLeft w:val="0"/>
                                  <w:marRight w:val="0"/>
                                  <w:marTop w:val="0"/>
                                  <w:marBottom w:val="0"/>
                                  <w:divBdr>
                                    <w:top w:val="none" w:sz="0" w:space="0" w:color="auto"/>
                                    <w:left w:val="none" w:sz="0" w:space="0" w:color="auto"/>
                                    <w:bottom w:val="none" w:sz="0" w:space="0" w:color="auto"/>
                                    <w:right w:val="none" w:sz="0" w:space="0" w:color="auto"/>
                                  </w:divBdr>
                                </w:div>
                                <w:div w:id="1367414459">
                                  <w:marLeft w:val="0"/>
                                  <w:marRight w:val="0"/>
                                  <w:marTop w:val="0"/>
                                  <w:marBottom w:val="0"/>
                                  <w:divBdr>
                                    <w:top w:val="none" w:sz="0" w:space="0" w:color="auto"/>
                                    <w:left w:val="none" w:sz="0" w:space="0" w:color="auto"/>
                                    <w:bottom w:val="none" w:sz="0" w:space="0" w:color="auto"/>
                                    <w:right w:val="none" w:sz="0" w:space="0" w:color="auto"/>
                                  </w:divBdr>
                                </w:div>
                                <w:div w:id="1388408670">
                                  <w:marLeft w:val="0"/>
                                  <w:marRight w:val="0"/>
                                  <w:marTop w:val="0"/>
                                  <w:marBottom w:val="0"/>
                                  <w:divBdr>
                                    <w:top w:val="none" w:sz="0" w:space="0" w:color="auto"/>
                                    <w:left w:val="none" w:sz="0" w:space="0" w:color="auto"/>
                                    <w:bottom w:val="none" w:sz="0" w:space="0" w:color="auto"/>
                                    <w:right w:val="none" w:sz="0" w:space="0" w:color="auto"/>
                                  </w:divBdr>
                                </w:div>
                                <w:div w:id="1501699659">
                                  <w:marLeft w:val="0"/>
                                  <w:marRight w:val="0"/>
                                  <w:marTop w:val="0"/>
                                  <w:marBottom w:val="0"/>
                                  <w:divBdr>
                                    <w:top w:val="none" w:sz="0" w:space="0" w:color="auto"/>
                                    <w:left w:val="none" w:sz="0" w:space="0" w:color="auto"/>
                                    <w:bottom w:val="none" w:sz="0" w:space="0" w:color="auto"/>
                                    <w:right w:val="none" w:sz="0" w:space="0" w:color="auto"/>
                                  </w:divBdr>
                                </w:div>
                                <w:div w:id="1565869485">
                                  <w:marLeft w:val="0"/>
                                  <w:marRight w:val="0"/>
                                  <w:marTop w:val="0"/>
                                  <w:marBottom w:val="0"/>
                                  <w:divBdr>
                                    <w:top w:val="none" w:sz="0" w:space="0" w:color="auto"/>
                                    <w:left w:val="none" w:sz="0" w:space="0" w:color="auto"/>
                                    <w:bottom w:val="none" w:sz="0" w:space="0" w:color="auto"/>
                                    <w:right w:val="none" w:sz="0" w:space="0" w:color="auto"/>
                                  </w:divBdr>
                                </w:div>
                                <w:div w:id="1671717599">
                                  <w:marLeft w:val="0"/>
                                  <w:marRight w:val="0"/>
                                  <w:marTop w:val="0"/>
                                  <w:marBottom w:val="0"/>
                                  <w:divBdr>
                                    <w:top w:val="none" w:sz="0" w:space="0" w:color="auto"/>
                                    <w:left w:val="none" w:sz="0" w:space="0" w:color="auto"/>
                                    <w:bottom w:val="none" w:sz="0" w:space="0" w:color="auto"/>
                                    <w:right w:val="none" w:sz="0" w:space="0" w:color="auto"/>
                                  </w:divBdr>
                                </w:div>
                                <w:div w:id="1674071136">
                                  <w:marLeft w:val="0"/>
                                  <w:marRight w:val="0"/>
                                  <w:marTop w:val="0"/>
                                  <w:marBottom w:val="0"/>
                                  <w:divBdr>
                                    <w:top w:val="none" w:sz="0" w:space="0" w:color="auto"/>
                                    <w:left w:val="none" w:sz="0" w:space="0" w:color="auto"/>
                                    <w:bottom w:val="none" w:sz="0" w:space="0" w:color="auto"/>
                                    <w:right w:val="none" w:sz="0" w:space="0" w:color="auto"/>
                                  </w:divBdr>
                                </w:div>
                                <w:div w:id="1682507297">
                                  <w:marLeft w:val="0"/>
                                  <w:marRight w:val="0"/>
                                  <w:marTop w:val="0"/>
                                  <w:marBottom w:val="0"/>
                                  <w:divBdr>
                                    <w:top w:val="none" w:sz="0" w:space="0" w:color="auto"/>
                                    <w:left w:val="none" w:sz="0" w:space="0" w:color="auto"/>
                                    <w:bottom w:val="none" w:sz="0" w:space="0" w:color="auto"/>
                                    <w:right w:val="none" w:sz="0" w:space="0" w:color="auto"/>
                                  </w:divBdr>
                                </w:div>
                                <w:div w:id="1774088116">
                                  <w:marLeft w:val="0"/>
                                  <w:marRight w:val="0"/>
                                  <w:marTop w:val="0"/>
                                  <w:marBottom w:val="0"/>
                                  <w:divBdr>
                                    <w:top w:val="none" w:sz="0" w:space="0" w:color="auto"/>
                                    <w:left w:val="none" w:sz="0" w:space="0" w:color="auto"/>
                                    <w:bottom w:val="none" w:sz="0" w:space="0" w:color="auto"/>
                                    <w:right w:val="none" w:sz="0" w:space="0" w:color="auto"/>
                                  </w:divBdr>
                                </w:div>
                                <w:div w:id="1795362912">
                                  <w:marLeft w:val="0"/>
                                  <w:marRight w:val="0"/>
                                  <w:marTop w:val="0"/>
                                  <w:marBottom w:val="0"/>
                                  <w:divBdr>
                                    <w:top w:val="none" w:sz="0" w:space="0" w:color="auto"/>
                                    <w:left w:val="none" w:sz="0" w:space="0" w:color="auto"/>
                                    <w:bottom w:val="none" w:sz="0" w:space="0" w:color="auto"/>
                                    <w:right w:val="none" w:sz="0" w:space="0" w:color="auto"/>
                                  </w:divBdr>
                                </w:div>
                                <w:div w:id="1864858287">
                                  <w:marLeft w:val="0"/>
                                  <w:marRight w:val="0"/>
                                  <w:marTop w:val="0"/>
                                  <w:marBottom w:val="0"/>
                                  <w:divBdr>
                                    <w:top w:val="none" w:sz="0" w:space="0" w:color="auto"/>
                                    <w:left w:val="none" w:sz="0" w:space="0" w:color="auto"/>
                                    <w:bottom w:val="none" w:sz="0" w:space="0" w:color="auto"/>
                                    <w:right w:val="none" w:sz="0" w:space="0" w:color="auto"/>
                                  </w:divBdr>
                                </w:div>
                                <w:div w:id="1904947964">
                                  <w:marLeft w:val="0"/>
                                  <w:marRight w:val="0"/>
                                  <w:marTop w:val="0"/>
                                  <w:marBottom w:val="0"/>
                                  <w:divBdr>
                                    <w:top w:val="none" w:sz="0" w:space="0" w:color="auto"/>
                                    <w:left w:val="none" w:sz="0" w:space="0" w:color="auto"/>
                                    <w:bottom w:val="none" w:sz="0" w:space="0" w:color="auto"/>
                                    <w:right w:val="none" w:sz="0" w:space="0" w:color="auto"/>
                                  </w:divBdr>
                                </w:div>
                                <w:div w:id="1994335239">
                                  <w:marLeft w:val="0"/>
                                  <w:marRight w:val="0"/>
                                  <w:marTop w:val="0"/>
                                  <w:marBottom w:val="0"/>
                                  <w:divBdr>
                                    <w:top w:val="none" w:sz="0" w:space="0" w:color="auto"/>
                                    <w:left w:val="none" w:sz="0" w:space="0" w:color="auto"/>
                                    <w:bottom w:val="none" w:sz="0" w:space="0" w:color="auto"/>
                                    <w:right w:val="none" w:sz="0" w:space="0" w:color="auto"/>
                                  </w:divBdr>
                                </w:div>
                                <w:div w:id="2046170370">
                                  <w:marLeft w:val="0"/>
                                  <w:marRight w:val="0"/>
                                  <w:marTop w:val="0"/>
                                  <w:marBottom w:val="0"/>
                                  <w:divBdr>
                                    <w:top w:val="none" w:sz="0" w:space="0" w:color="auto"/>
                                    <w:left w:val="none" w:sz="0" w:space="0" w:color="auto"/>
                                    <w:bottom w:val="none" w:sz="0" w:space="0" w:color="auto"/>
                                    <w:right w:val="none" w:sz="0" w:space="0" w:color="auto"/>
                                  </w:divBdr>
                                </w:div>
                                <w:div w:id="2078362272">
                                  <w:marLeft w:val="0"/>
                                  <w:marRight w:val="0"/>
                                  <w:marTop w:val="0"/>
                                  <w:marBottom w:val="0"/>
                                  <w:divBdr>
                                    <w:top w:val="none" w:sz="0" w:space="0" w:color="auto"/>
                                    <w:left w:val="none" w:sz="0" w:space="0" w:color="auto"/>
                                    <w:bottom w:val="none" w:sz="0" w:space="0" w:color="auto"/>
                                    <w:right w:val="none" w:sz="0" w:space="0" w:color="auto"/>
                                  </w:divBdr>
                                </w:div>
                                <w:div w:id="2109277712">
                                  <w:marLeft w:val="0"/>
                                  <w:marRight w:val="0"/>
                                  <w:marTop w:val="0"/>
                                  <w:marBottom w:val="0"/>
                                  <w:divBdr>
                                    <w:top w:val="none" w:sz="0" w:space="0" w:color="auto"/>
                                    <w:left w:val="none" w:sz="0" w:space="0" w:color="auto"/>
                                    <w:bottom w:val="none" w:sz="0" w:space="0" w:color="auto"/>
                                    <w:right w:val="none" w:sz="0" w:space="0" w:color="auto"/>
                                  </w:divBdr>
                                </w:div>
                                <w:div w:id="21290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ENDA~1\LOCALS~1\Temp\Domino%20Web%20Acces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tbarabasz</cp:lastModifiedBy>
  <cp:revision>2</cp:revision>
  <cp:lastPrinted>2011-12-06T19:14:00Z</cp:lastPrinted>
  <dcterms:created xsi:type="dcterms:W3CDTF">2015-03-20T12:40:00Z</dcterms:created>
  <dcterms:modified xsi:type="dcterms:W3CDTF">2015-03-20T12:40:00Z</dcterms:modified>
</cp:coreProperties>
</file>